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CE" w:rsidRPr="00B33AA6" w:rsidRDefault="00A360CE">
      <w:pPr>
        <w:pStyle w:val="Title"/>
        <w:rPr>
          <w:rFonts w:asciiTheme="majorHAnsi" w:hAnsiTheme="majorHAnsi"/>
          <w:b/>
          <w:color w:val="000000"/>
          <w:sz w:val="22"/>
        </w:rPr>
      </w:pPr>
      <w:bookmarkStart w:id="0" w:name="OLE_LINK7"/>
      <w:bookmarkStart w:id="1" w:name="OLE_LINK8"/>
      <w:bookmarkStart w:id="2" w:name="OLE_LINK1"/>
      <w:r w:rsidRPr="00B33AA6">
        <w:rPr>
          <w:rFonts w:asciiTheme="majorHAnsi" w:hAnsiTheme="majorHAnsi"/>
          <w:b/>
          <w:sz w:val="22"/>
        </w:rPr>
        <w:t>Meditation for Global Healing</w:t>
      </w:r>
    </w:p>
    <w:p w:rsidR="00A360CE" w:rsidRPr="00B70F55" w:rsidRDefault="002B1B3C">
      <w:pPr>
        <w:jc w:val="center"/>
        <w:rPr>
          <w:rFonts w:asciiTheme="majorHAnsi" w:hAnsiTheme="majorHAnsi"/>
          <w:sz w:val="22"/>
        </w:rPr>
      </w:pPr>
      <w:r w:rsidRPr="00B70F55">
        <w:rPr>
          <w:rFonts w:asciiTheme="majorHAnsi" w:hAnsiTheme="majorHAnsi"/>
          <w:sz w:val="22"/>
        </w:rPr>
        <w:t>UNST 421-5</w:t>
      </w:r>
      <w:r w:rsidR="00D6635D">
        <w:rPr>
          <w:rFonts w:asciiTheme="majorHAnsi" w:hAnsiTheme="majorHAnsi"/>
          <w:sz w:val="22"/>
        </w:rPr>
        <w:t>49</w:t>
      </w:r>
      <w:r w:rsidR="00A360CE" w:rsidRPr="00B70F55">
        <w:rPr>
          <w:rFonts w:asciiTheme="majorHAnsi" w:hAnsiTheme="majorHAnsi"/>
          <w:sz w:val="22"/>
        </w:rPr>
        <w:t xml:space="preserve"> / CRN </w:t>
      </w:r>
      <w:r w:rsidR="00D6635D">
        <w:rPr>
          <w:rFonts w:asciiTheme="majorHAnsi" w:hAnsiTheme="majorHAnsi"/>
          <w:sz w:val="22"/>
        </w:rPr>
        <w:t>64128</w:t>
      </w:r>
      <w:r w:rsidR="00A360CE" w:rsidRPr="00B70F55">
        <w:rPr>
          <w:rFonts w:asciiTheme="majorHAnsi" w:hAnsiTheme="majorHAnsi"/>
          <w:sz w:val="22"/>
        </w:rPr>
        <w:t xml:space="preserve"> / 6 credits</w:t>
      </w:r>
    </w:p>
    <w:p w:rsidR="00A360CE" w:rsidRPr="00B70F55" w:rsidRDefault="00387DDB">
      <w:pPr>
        <w:jc w:val="center"/>
        <w:rPr>
          <w:rFonts w:asciiTheme="majorHAnsi" w:hAnsiTheme="majorHAnsi"/>
          <w:sz w:val="22"/>
        </w:rPr>
      </w:pPr>
      <w:r>
        <w:rPr>
          <w:rFonts w:asciiTheme="majorHAnsi" w:hAnsiTheme="majorHAnsi"/>
          <w:sz w:val="22"/>
        </w:rPr>
        <w:t>Spring</w:t>
      </w:r>
      <w:r w:rsidR="00E32C73" w:rsidRPr="00B70F55">
        <w:rPr>
          <w:rFonts w:asciiTheme="majorHAnsi" w:hAnsiTheme="majorHAnsi"/>
          <w:sz w:val="22"/>
        </w:rPr>
        <w:t xml:space="preserve"> 2014</w:t>
      </w:r>
      <w:r w:rsidR="00A70371" w:rsidRPr="00B70F55">
        <w:rPr>
          <w:rFonts w:asciiTheme="majorHAnsi" w:hAnsiTheme="majorHAnsi"/>
          <w:sz w:val="22"/>
        </w:rPr>
        <w:t xml:space="preserve"> / </w:t>
      </w:r>
      <w:r w:rsidR="00C16445" w:rsidRPr="00B70F55">
        <w:rPr>
          <w:rFonts w:asciiTheme="majorHAnsi" w:hAnsiTheme="majorHAnsi"/>
          <w:sz w:val="22"/>
        </w:rPr>
        <w:t>Tuesday</w:t>
      </w:r>
      <w:r w:rsidR="00A70371" w:rsidRPr="00B70F55">
        <w:rPr>
          <w:rFonts w:asciiTheme="majorHAnsi" w:hAnsiTheme="majorHAnsi"/>
          <w:sz w:val="22"/>
        </w:rPr>
        <w:t xml:space="preserve"> &amp; </w:t>
      </w:r>
      <w:r w:rsidR="00C16445" w:rsidRPr="00B70F55">
        <w:rPr>
          <w:rFonts w:asciiTheme="majorHAnsi" w:hAnsiTheme="majorHAnsi"/>
          <w:sz w:val="22"/>
        </w:rPr>
        <w:t>Thursday, 2:00 – 3</w:t>
      </w:r>
      <w:r w:rsidR="00A70371" w:rsidRPr="00B70F55">
        <w:rPr>
          <w:rFonts w:asciiTheme="majorHAnsi" w:hAnsiTheme="majorHAnsi"/>
          <w:sz w:val="22"/>
        </w:rPr>
        <w:t>:50 p</w:t>
      </w:r>
      <w:r w:rsidR="00A360CE" w:rsidRPr="00B70F55">
        <w:rPr>
          <w:rFonts w:asciiTheme="majorHAnsi" w:hAnsiTheme="majorHAnsi"/>
          <w:sz w:val="22"/>
        </w:rPr>
        <w:t>m</w:t>
      </w:r>
    </w:p>
    <w:p w:rsidR="00A360CE" w:rsidRPr="00B70F55" w:rsidRDefault="00D6635D">
      <w:pPr>
        <w:jc w:val="center"/>
        <w:rPr>
          <w:rFonts w:asciiTheme="majorHAnsi" w:hAnsiTheme="majorHAnsi"/>
          <w:sz w:val="22"/>
        </w:rPr>
      </w:pPr>
      <w:r>
        <w:rPr>
          <w:rFonts w:asciiTheme="majorHAnsi" w:hAnsiTheme="majorHAnsi"/>
          <w:sz w:val="22"/>
        </w:rPr>
        <w:t>UTS</w:t>
      </w:r>
      <w:r w:rsidR="002B1B3C" w:rsidRPr="00B70F55">
        <w:rPr>
          <w:rFonts w:asciiTheme="majorHAnsi" w:hAnsiTheme="majorHAnsi"/>
          <w:sz w:val="22"/>
        </w:rPr>
        <w:t xml:space="preserve">, Room </w:t>
      </w:r>
      <w:r>
        <w:rPr>
          <w:rFonts w:asciiTheme="majorHAnsi" w:hAnsiTheme="majorHAnsi"/>
          <w:sz w:val="22"/>
        </w:rPr>
        <w:t>209</w:t>
      </w:r>
    </w:p>
    <w:bookmarkEnd w:id="0"/>
    <w:bookmarkEnd w:id="1"/>
    <w:bookmarkEnd w:id="2"/>
    <w:p w:rsidR="00A360CE" w:rsidRPr="00B70F55" w:rsidRDefault="00A360CE">
      <w:pPr>
        <w:pStyle w:val="Header"/>
        <w:tabs>
          <w:tab w:val="clear" w:pos="4320"/>
          <w:tab w:val="clear" w:pos="8640"/>
        </w:tabs>
        <w:rPr>
          <w:rFonts w:asciiTheme="majorHAnsi" w:hAnsiTheme="majorHAnsi"/>
          <w:sz w:val="22"/>
        </w:rPr>
      </w:pPr>
    </w:p>
    <w:p w:rsidR="00A360CE" w:rsidRPr="00B70F55" w:rsidRDefault="00A360CE">
      <w:pPr>
        <w:pStyle w:val="Header"/>
        <w:tabs>
          <w:tab w:val="clear" w:pos="4320"/>
          <w:tab w:val="clear" w:pos="8640"/>
        </w:tabs>
        <w:rPr>
          <w:rFonts w:asciiTheme="majorHAnsi" w:hAnsiTheme="majorHAnsi"/>
          <w:sz w:val="22"/>
        </w:rPr>
      </w:pPr>
    </w:p>
    <w:p w:rsidR="00A360CE" w:rsidRPr="00B70F55" w:rsidRDefault="00A360CE">
      <w:pPr>
        <w:pStyle w:val="Header"/>
        <w:tabs>
          <w:tab w:val="clear" w:pos="4320"/>
          <w:tab w:val="clear" w:pos="8640"/>
        </w:tabs>
        <w:rPr>
          <w:rFonts w:asciiTheme="majorHAnsi" w:hAnsiTheme="majorHAnsi"/>
          <w:sz w:val="22"/>
        </w:rPr>
      </w:pPr>
      <w:r w:rsidRPr="00B70F55">
        <w:rPr>
          <w:rFonts w:asciiTheme="majorHAnsi" w:hAnsiTheme="majorHAnsi"/>
          <w:sz w:val="22"/>
        </w:rPr>
        <w:t>Instructor</w:t>
      </w:r>
      <w:r w:rsidR="00BA0016">
        <w:rPr>
          <w:rFonts w:asciiTheme="majorHAnsi" w:hAnsiTheme="majorHAnsi"/>
          <w:sz w:val="22"/>
        </w:rPr>
        <w:t>s</w:t>
      </w:r>
      <w:r w:rsidRPr="00B70F55">
        <w:rPr>
          <w:rFonts w:asciiTheme="majorHAnsi" w:hAnsiTheme="majorHAnsi"/>
          <w:sz w:val="22"/>
        </w:rPr>
        <w:t>: Julie Porter</w:t>
      </w:r>
      <w:r w:rsidRPr="00B70F55">
        <w:rPr>
          <w:rFonts w:asciiTheme="majorHAnsi" w:hAnsiTheme="majorHAnsi"/>
          <w:sz w:val="22"/>
        </w:rPr>
        <w:tab/>
      </w:r>
      <w:r w:rsidRPr="00B70F55">
        <w:rPr>
          <w:rFonts w:asciiTheme="majorHAnsi" w:hAnsiTheme="majorHAnsi"/>
          <w:sz w:val="22"/>
        </w:rPr>
        <w:tab/>
      </w:r>
      <w:r w:rsidRPr="00B70F55">
        <w:rPr>
          <w:rFonts w:asciiTheme="majorHAnsi" w:hAnsiTheme="majorHAnsi"/>
          <w:sz w:val="22"/>
        </w:rPr>
        <w:tab/>
      </w:r>
      <w:r w:rsidRPr="00B70F55">
        <w:rPr>
          <w:rFonts w:asciiTheme="majorHAnsi" w:hAnsiTheme="majorHAnsi"/>
          <w:sz w:val="22"/>
        </w:rPr>
        <w:tab/>
      </w:r>
      <w:r w:rsidRPr="00B70F55">
        <w:rPr>
          <w:rFonts w:asciiTheme="majorHAnsi" w:hAnsiTheme="majorHAnsi"/>
          <w:sz w:val="22"/>
        </w:rPr>
        <w:tab/>
      </w:r>
    </w:p>
    <w:p w:rsidR="00A360CE" w:rsidRPr="00B70F55" w:rsidRDefault="00A360CE">
      <w:pPr>
        <w:pStyle w:val="Header"/>
        <w:tabs>
          <w:tab w:val="clear" w:pos="4320"/>
          <w:tab w:val="clear" w:pos="8640"/>
        </w:tabs>
        <w:rPr>
          <w:rFonts w:asciiTheme="majorHAnsi" w:hAnsiTheme="majorHAnsi"/>
          <w:sz w:val="22"/>
        </w:rPr>
      </w:pPr>
      <w:r w:rsidRPr="00B70F55">
        <w:rPr>
          <w:rFonts w:asciiTheme="majorHAnsi" w:hAnsiTheme="majorHAnsi"/>
          <w:sz w:val="22"/>
        </w:rPr>
        <w:t>Email:</w:t>
      </w:r>
      <w:r w:rsidRPr="00B70F55">
        <w:rPr>
          <w:rFonts w:asciiTheme="majorHAnsi" w:hAnsiTheme="majorHAnsi"/>
          <w:sz w:val="22"/>
        </w:rPr>
        <w:tab/>
      </w:r>
      <w:hyperlink r:id="rId7" w:history="1">
        <w:r w:rsidR="00A70371" w:rsidRPr="00BA0016">
          <w:rPr>
            <w:rStyle w:val="Hyperlink"/>
            <w:rFonts w:asciiTheme="majorHAnsi" w:hAnsiTheme="majorHAnsi"/>
            <w:color w:val="auto"/>
            <w:sz w:val="22"/>
            <w:u w:val="none"/>
          </w:rPr>
          <w:t>jporter@pdx.edu</w:t>
        </w:r>
      </w:hyperlink>
      <w:r w:rsidRPr="00B70F55">
        <w:rPr>
          <w:rFonts w:asciiTheme="majorHAnsi" w:hAnsiTheme="majorHAnsi"/>
          <w:sz w:val="22"/>
        </w:rPr>
        <w:tab/>
      </w:r>
      <w:r w:rsidRPr="00B70F55">
        <w:rPr>
          <w:rFonts w:asciiTheme="majorHAnsi" w:hAnsiTheme="majorHAnsi"/>
          <w:sz w:val="22"/>
        </w:rPr>
        <w:tab/>
      </w:r>
      <w:r w:rsidRPr="00B70F55">
        <w:rPr>
          <w:rFonts w:asciiTheme="majorHAnsi" w:hAnsiTheme="majorHAnsi"/>
          <w:sz w:val="22"/>
        </w:rPr>
        <w:tab/>
      </w:r>
      <w:r w:rsidRPr="00B70F55">
        <w:rPr>
          <w:rFonts w:asciiTheme="majorHAnsi" w:hAnsiTheme="majorHAnsi"/>
          <w:sz w:val="22"/>
        </w:rPr>
        <w:tab/>
      </w:r>
    </w:p>
    <w:p w:rsidR="00A360CE" w:rsidRPr="00B70F55" w:rsidRDefault="00A360CE">
      <w:pPr>
        <w:rPr>
          <w:rFonts w:asciiTheme="majorHAnsi" w:hAnsiTheme="majorHAnsi"/>
          <w:sz w:val="22"/>
        </w:rPr>
      </w:pPr>
      <w:r w:rsidRPr="00B70F55">
        <w:rPr>
          <w:rFonts w:asciiTheme="majorHAnsi" w:hAnsiTheme="majorHAnsi"/>
          <w:sz w:val="22"/>
        </w:rPr>
        <w:t>Office:  Urban and Public Affairs Building, Room 450</w:t>
      </w:r>
    </w:p>
    <w:p w:rsidR="00A360CE" w:rsidRPr="00B70F55" w:rsidRDefault="00A360CE">
      <w:pPr>
        <w:rPr>
          <w:rFonts w:asciiTheme="majorHAnsi" w:hAnsiTheme="majorHAnsi"/>
          <w:sz w:val="22"/>
        </w:rPr>
      </w:pPr>
      <w:r w:rsidRPr="00B70F55">
        <w:rPr>
          <w:rFonts w:asciiTheme="majorHAnsi" w:hAnsiTheme="majorHAnsi"/>
          <w:sz w:val="22"/>
        </w:rPr>
        <w:t>Phone message: 503.735.4401</w:t>
      </w:r>
    </w:p>
    <w:p w:rsidR="00A360CE" w:rsidRPr="00B70F55" w:rsidRDefault="00A360CE">
      <w:pPr>
        <w:rPr>
          <w:rFonts w:asciiTheme="majorHAnsi" w:hAnsiTheme="majorHAnsi"/>
          <w:sz w:val="22"/>
        </w:rPr>
      </w:pPr>
      <w:r w:rsidRPr="00B70F55">
        <w:rPr>
          <w:rFonts w:asciiTheme="majorHAnsi" w:hAnsiTheme="majorHAnsi"/>
          <w:sz w:val="22"/>
        </w:rPr>
        <w:t>Office Hours: by appointment</w:t>
      </w:r>
      <w:r w:rsidRPr="00B70F55">
        <w:rPr>
          <w:rFonts w:asciiTheme="majorHAnsi" w:hAnsiTheme="majorHAnsi"/>
          <w:sz w:val="22"/>
        </w:rPr>
        <w:tab/>
      </w:r>
      <w:r w:rsidRPr="00B70F55">
        <w:rPr>
          <w:rFonts w:asciiTheme="majorHAnsi" w:hAnsiTheme="majorHAnsi"/>
          <w:sz w:val="22"/>
        </w:rPr>
        <w:tab/>
      </w:r>
      <w:r w:rsidRPr="00B70F55">
        <w:rPr>
          <w:rFonts w:asciiTheme="majorHAnsi" w:hAnsiTheme="majorHAnsi"/>
          <w:sz w:val="22"/>
        </w:rPr>
        <w:tab/>
        <w:t xml:space="preserve"> </w:t>
      </w:r>
    </w:p>
    <w:p w:rsidR="00A360CE" w:rsidRPr="00B70F55" w:rsidRDefault="00A360CE">
      <w:pPr>
        <w:rPr>
          <w:rFonts w:asciiTheme="majorHAnsi" w:hAnsiTheme="majorHAnsi"/>
          <w:sz w:val="22"/>
        </w:rPr>
      </w:pPr>
    </w:p>
    <w:p w:rsidR="00A360CE" w:rsidRPr="00B70F55" w:rsidRDefault="00A360CE">
      <w:pPr>
        <w:rPr>
          <w:rFonts w:asciiTheme="majorHAnsi" w:hAnsiTheme="majorHAnsi"/>
          <w:sz w:val="22"/>
        </w:rPr>
      </w:pPr>
      <w:r w:rsidRPr="00B70F55">
        <w:rPr>
          <w:rFonts w:asciiTheme="majorHAnsi" w:hAnsiTheme="majorHAnsi"/>
          <w:sz w:val="22"/>
        </w:rPr>
        <w:t xml:space="preserve">Course Website: Course materials and assignments are on </w:t>
      </w:r>
      <w:r w:rsidR="001C0434" w:rsidRPr="00B70F55">
        <w:rPr>
          <w:rFonts w:asciiTheme="majorHAnsi" w:hAnsiTheme="majorHAnsi"/>
          <w:sz w:val="22"/>
        </w:rPr>
        <w:t>D2L</w:t>
      </w:r>
      <w:r w:rsidRPr="00B70F55">
        <w:rPr>
          <w:rFonts w:asciiTheme="majorHAnsi" w:hAnsiTheme="majorHAnsi"/>
          <w:sz w:val="22"/>
        </w:rPr>
        <w:t>.</w:t>
      </w:r>
    </w:p>
    <w:p w:rsidR="00A360CE" w:rsidRPr="00B70F55" w:rsidRDefault="00A360CE">
      <w:pPr>
        <w:rPr>
          <w:rFonts w:asciiTheme="majorHAnsi" w:hAnsiTheme="majorHAnsi"/>
          <w:sz w:val="22"/>
        </w:rPr>
      </w:pPr>
    </w:p>
    <w:p w:rsidR="000A1CE8" w:rsidRPr="00B70F55" w:rsidRDefault="000A1CE8" w:rsidP="000A1CE8">
      <w:pPr>
        <w:pStyle w:val="Heading2"/>
        <w:rPr>
          <w:rFonts w:asciiTheme="majorHAnsi" w:hAnsiTheme="majorHAnsi"/>
          <w:sz w:val="22"/>
        </w:rPr>
      </w:pPr>
      <w:r w:rsidRPr="00B70F55">
        <w:rPr>
          <w:rFonts w:asciiTheme="majorHAnsi" w:hAnsiTheme="majorHAnsi"/>
          <w:sz w:val="22"/>
        </w:rPr>
        <w:t>General Capstone Description</w:t>
      </w:r>
    </w:p>
    <w:p w:rsidR="000A1CE8" w:rsidRPr="00B70F55" w:rsidRDefault="000A1CE8" w:rsidP="000A1CE8">
      <w:pPr>
        <w:pStyle w:val="BodyTextIndent"/>
        <w:rPr>
          <w:rFonts w:asciiTheme="majorHAnsi" w:hAnsiTheme="majorHAnsi"/>
          <w:sz w:val="22"/>
        </w:rPr>
      </w:pPr>
      <w:r w:rsidRPr="00B70F55">
        <w:rPr>
          <w:rFonts w:asciiTheme="majorHAnsi" w:hAnsiTheme="majorHAnsi"/>
          <w:sz w:val="22"/>
        </w:rPr>
        <w:t>Qigong is an ancient Chinese meditative healing practice that encompasses a philosophy of living with a quiet mind, open heart, and in service to others.  This capstone provides an opportunity to explore the personal and community implications of this healing practice and mindfulness meditation—and their underlying philosophies. You will learn meditation forms and explore the concept of personal awareness and social responsibility. Working with a community partner</w:t>
      </w:r>
      <w:r w:rsidR="00E32C73" w:rsidRPr="00B70F55">
        <w:rPr>
          <w:rFonts w:asciiTheme="majorHAnsi" w:hAnsiTheme="majorHAnsi"/>
          <w:sz w:val="22"/>
        </w:rPr>
        <w:t xml:space="preserve"> </w:t>
      </w:r>
      <w:r w:rsidR="00C76F54">
        <w:rPr>
          <w:rFonts w:asciiTheme="majorHAnsi" w:hAnsiTheme="majorHAnsi"/>
          <w:sz w:val="22"/>
        </w:rPr>
        <w:t>in connection</w:t>
      </w:r>
      <w:r w:rsidR="00E32C73" w:rsidRPr="00B70F55">
        <w:rPr>
          <w:rFonts w:asciiTheme="majorHAnsi" w:hAnsiTheme="majorHAnsi"/>
          <w:sz w:val="22"/>
        </w:rPr>
        <w:t xml:space="preserve"> with the homeless</w:t>
      </w:r>
      <w:r w:rsidR="00C76F54">
        <w:rPr>
          <w:rFonts w:asciiTheme="majorHAnsi" w:hAnsiTheme="majorHAnsi"/>
          <w:sz w:val="22"/>
        </w:rPr>
        <w:t xml:space="preserve"> community</w:t>
      </w:r>
      <w:r w:rsidRPr="00B70F55">
        <w:rPr>
          <w:rFonts w:asciiTheme="majorHAnsi" w:hAnsiTheme="majorHAnsi"/>
          <w:sz w:val="22"/>
        </w:rPr>
        <w:t xml:space="preserve"> gives you the chance to be of service to others and learn about their needs in the context of the course material.</w:t>
      </w:r>
    </w:p>
    <w:p w:rsidR="000A1CE8" w:rsidRPr="00B70F55" w:rsidRDefault="000A1CE8" w:rsidP="000A1CE8">
      <w:pPr>
        <w:rPr>
          <w:rFonts w:asciiTheme="majorHAnsi" w:hAnsiTheme="majorHAnsi"/>
          <w:sz w:val="22"/>
        </w:rPr>
      </w:pPr>
    </w:p>
    <w:p w:rsidR="000A1CE8" w:rsidRPr="00B70F55" w:rsidRDefault="000A1CE8" w:rsidP="000A1CE8">
      <w:pPr>
        <w:rPr>
          <w:rFonts w:asciiTheme="majorHAnsi" w:hAnsiTheme="majorHAnsi"/>
          <w:b/>
          <w:sz w:val="22"/>
        </w:rPr>
      </w:pPr>
      <w:r w:rsidRPr="00B70F55">
        <w:rPr>
          <w:rFonts w:asciiTheme="majorHAnsi" w:hAnsiTheme="majorHAnsi"/>
          <w:b/>
          <w:sz w:val="22"/>
        </w:rPr>
        <w:t>Course Objectives</w:t>
      </w:r>
    </w:p>
    <w:p w:rsidR="000A1CE8" w:rsidRPr="00B70F55" w:rsidRDefault="000A1CE8" w:rsidP="000A1CE8">
      <w:pPr>
        <w:rPr>
          <w:rFonts w:asciiTheme="majorHAnsi" w:hAnsiTheme="majorHAnsi"/>
          <w:sz w:val="22"/>
        </w:rPr>
      </w:pPr>
      <w:r w:rsidRPr="00B70F55">
        <w:rPr>
          <w:rFonts w:asciiTheme="majorHAnsi" w:hAnsiTheme="majorHAnsi"/>
          <w:sz w:val="22"/>
        </w:rPr>
        <w:t>Students will have the opportunity to:</w:t>
      </w:r>
    </w:p>
    <w:p w:rsidR="000A1CE8" w:rsidRPr="00B70F55" w:rsidRDefault="000A1CE8" w:rsidP="000A1CE8">
      <w:pPr>
        <w:numPr>
          <w:ilvl w:val="0"/>
          <w:numId w:val="1"/>
        </w:numPr>
        <w:rPr>
          <w:rFonts w:asciiTheme="majorHAnsi" w:hAnsiTheme="majorHAnsi"/>
          <w:sz w:val="22"/>
        </w:rPr>
      </w:pPr>
      <w:r w:rsidRPr="00B70F55">
        <w:rPr>
          <w:rFonts w:asciiTheme="majorHAnsi" w:hAnsiTheme="majorHAnsi"/>
          <w:sz w:val="22"/>
        </w:rPr>
        <w:t xml:space="preserve">acquire knowledge of Qigong and meditation form and philosophy; </w:t>
      </w:r>
    </w:p>
    <w:p w:rsidR="000A1CE8" w:rsidRPr="00B70F55" w:rsidRDefault="000A1CE8" w:rsidP="000A1CE8">
      <w:pPr>
        <w:numPr>
          <w:ilvl w:val="0"/>
          <w:numId w:val="1"/>
        </w:numPr>
        <w:rPr>
          <w:rFonts w:asciiTheme="majorHAnsi" w:hAnsiTheme="majorHAnsi"/>
          <w:sz w:val="22"/>
        </w:rPr>
      </w:pPr>
      <w:r w:rsidRPr="00B70F55">
        <w:rPr>
          <w:rFonts w:asciiTheme="majorHAnsi" w:hAnsiTheme="majorHAnsi"/>
          <w:sz w:val="22"/>
        </w:rPr>
        <w:t>coordinate with community partners to create your service learning experience;</w:t>
      </w:r>
    </w:p>
    <w:p w:rsidR="000A1CE8" w:rsidRPr="00B70F55" w:rsidRDefault="000A1CE8" w:rsidP="000A1CE8">
      <w:pPr>
        <w:numPr>
          <w:ilvl w:val="0"/>
          <w:numId w:val="1"/>
        </w:numPr>
        <w:rPr>
          <w:rFonts w:asciiTheme="majorHAnsi" w:hAnsiTheme="majorHAnsi"/>
          <w:sz w:val="22"/>
        </w:rPr>
      </w:pPr>
      <w:r w:rsidRPr="00B70F55">
        <w:rPr>
          <w:rFonts w:asciiTheme="majorHAnsi" w:hAnsiTheme="majorHAnsi"/>
          <w:sz w:val="22"/>
        </w:rPr>
        <w:t>examine cross-cultural perspectives on health and well-being;</w:t>
      </w:r>
    </w:p>
    <w:p w:rsidR="000A1CE8" w:rsidRPr="00B70F55" w:rsidRDefault="000A1CE8" w:rsidP="000A1CE8">
      <w:pPr>
        <w:numPr>
          <w:ilvl w:val="0"/>
          <w:numId w:val="1"/>
        </w:numPr>
        <w:rPr>
          <w:rFonts w:asciiTheme="majorHAnsi" w:hAnsiTheme="majorHAnsi"/>
          <w:sz w:val="22"/>
        </w:rPr>
      </w:pPr>
      <w:r w:rsidRPr="00B70F55">
        <w:rPr>
          <w:rFonts w:asciiTheme="majorHAnsi" w:hAnsiTheme="majorHAnsi"/>
          <w:sz w:val="22"/>
        </w:rPr>
        <w:t>transpose acquired knowledge of Qigong and meditation into relevant language for your personal community;</w:t>
      </w:r>
    </w:p>
    <w:p w:rsidR="000A1CE8" w:rsidRPr="00B70F55" w:rsidRDefault="000A1CE8" w:rsidP="000A1CE8">
      <w:pPr>
        <w:numPr>
          <w:ilvl w:val="0"/>
          <w:numId w:val="1"/>
        </w:numPr>
        <w:rPr>
          <w:rFonts w:asciiTheme="majorHAnsi" w:hAnsiTheme="majorHAnsi"/>
          <w:sz w:val="22"/>
        </w:rPr>
      </w:pPr>
      <w:r w:rsidRPr="00B70F55">
        <w:rPr>
          <w:rFonts w:asciiTheme="majorHAnsi" w:hAnsiTheme="majorHAnsi"/>
          <w:sz w:val="22"/>
        </w:rPr>
        <w:t xml:space="preserve">consider the applicability of theory through practice in your community partnership;  </w:t>
      </w:r>
    </w:p>
    <w:p w:rsidR="000A1CE8" w:rsidRPr="00B70F55" w:rsidRDefault="000A1CE8" w:rsidP="000A1CE8">
      <w:pPr>
        <w:pStyle w:val="BodyTextIndent2"/>
        <w:numPr>
          <w:ilvl w:val="0"/>
          <w:numId w:val="1"/>
        </w:numPr>
        <w:rPr>
          <w:rFonts w:asciiTheme="majorHAnsi" w:hAnsiTheme="majorHAnsi"/>
          <w:color w:val="000000"/>
          <w:sz w:val="22"/>
        </w:rPr>
      </w:pPr>
      <w:r w:rsidRPr="00B70F55">
        <w:rPr>
          <w:rFonts w:asciiTheme="majorHAnsi" w:hAnsiTheme="majorHAnsi"/>
          <w:sz w:val="22"/>
        </w:rPr>
        <w:t xml:space="preserve">utilize mindfulness principles in the class and community. </w:t>
      </w:r>
    </w:p>
    <w:p w:rsidR="000A1CE8" w:rsidRPr="00B70F55" w:rsidRDefault="000A1CE8" w:rsidP="000A1CE8">
      <w:pPr>
        <w:pStyle w:val="BodyTextIndent2"/>
        <w:rPr>
          <w:rFonts w:asciiTheme="majorHAnsi" w:hAnsiTheme="majorHAnsi"/>
          <w:color w:val="000000"/>
          <w:sz w:val="22"/>
        </w:rPr>
      </w:pPr>
    </w:p>
    <w:p w:rsidR="000A1CE8" w:rsidRPr="00B70F55" w:rsidRDefault="000A1CE8" w:rsidP="000A1CE8">
      <w:pPr>
        <w:pStyle w:val="BodyTextIndent2"/>
        <w:ind w:left="0" w:firstLine="0"/>
        <w:rPr>
          <w:rFonts w:asciiTheme="majorHAnsi" w:hAnsiTheme="majorHAnsi"/>
          <w:b/>
          <w:sz w:val="22"/>
        </w:rPr>
      </w:pPr>
    </w:p>
    <w:p w:rsidR="000A1CE8" w:rsidRPr="00B70F55" w:rsidRDefault="000A1CE8" w:rsidP="000A1CE8">
      <w:pPr>
        <w:pStyle w:val="BodyTextIndent2"/>
        <w:ind w:left="0" w:firstLine="0"/>
        <w:rPr>
          <w:rFonts w:asciiTheme="majorHAnsi" w:hAnsiTheme="majorHAnsi"/>
          <w:sz w:val="22"/>
        </w:rPr>
      </w:pPr>
      <w:r w:rsidRPr="00B70F55">
        <w:rPr>
          <w:rFonts w:asciiTheme="majorHAnsi" w:hAnsiTheme="majorHAnsi"/>
          <w:b/>
          <w:sz w:val="22"/>
        </w:rPr>
        <w:t>University Studies and Capstone Goals and Objectives</w:t>
      </w:r>
    </w:p>
    <w:p w:rsidR="000A1CE8" w:rsidRPr="00B70F55" w:rsidRDefault="000A1CE8" w:rsidP="000A1CE8">
      <w:pPr>
        <w:pStyle w:val="Heading1"/>
        <w:ind w:left="360"/>
        <w:rPr>
          <w:rFonts w:asciiTheme="majorHAnsi" w:hAnsiTheme="majorHAnsi"/>
          <w:sz w:val="22"/>
        </w:rPr>
      </w:pPr>
      <w:r w:rsidRPr="00B70F55">
        <w:rPr>
          <w:rFonts w:asciiTheme="majorHAnsi" w:hAnsiTheme="majorHAnsi"/>
          <w:sz w:val="22"/>
        </w:rPr>
        <w:t>Inquiry and Critical Thinking</w:t>
      </w:r>
    </w:p>
    <w:p w:rsidR="000A1CE8" w:rsidRPr="00B70F55" w:rsidRDefault="000A1CE8" w:rsidP="000A1CE8">
      <w:pPr>
        <w:pStyle w:val="BodyTextIndent3"/>
        <w:ind w:left="360"/>
        <w:rPr>
          <w:rFonts w:asciiTheme="majorHAnsi" w:hAnsiTheme="majorHAnsi"/>
          <w:sz w:val="22"/>
        </w:rPr>
      </w:pPr>
      <w:r w:rsidRPr="00B70F55">
        <w:rPr>
          <w:rFonts w:asciiTheme="majorHAnsi" w:hAnsiTheme="majorHAnsi"/>
          <w:sz w:val="22"/>
        </w:rPr>
        <w:t xml:space="preserve">This course will require you to make connections between personal experience, community involvement and universal issues of healing and peace. Throughout the course, you will compare and contrast concepts that correspond to personal and community healing as well as evaluate the merits of relevant literature and research. Class discussions, personal reflections, and journals will provide forums to critically examine beliefs and behavior that affect your well-being and that of your community. </w:t>
      </w:r>
    </w:p>
    <w:p w:rsidR="000A1CE8" w:rsidRPr="00B70F55" w:rsidRDefault="000A1CE8" w:rsidP="000A1CE8">
      <w:pPr>
        <w:pStyle w:val="BodyTextIndent3"/>
        <w:ind w:left="360"/>
        <w:rPr>
          <w:rFonts w:asciiTheme="majorHAnsi" w:hAnsiTheme="majorHAnsi"/>
          <w:sz w:val="22"/>
        </w:rPr>
      </w:pPr>
    </w:p>
    <w:p w:rsidR="000A1CE8" w:rsidRPr="00B70F55" w:rsidRDefault="000A1CE8" w:rsidP="000A1CE8">
      <w:pPr>
        <w:pStyle w:val="Heading1"/>
        <w:ind w:left="360"/>
        <w:rPr>
          <w:rFonts w:asciiTheme="majorHAnsi" w:hAnsiTheme="majorHAnsi"/>
          <w:sz w:val="22"/>
        </w:rPr>
      </w:pPr>
      <w:r w:rsidRPr="00B70F55">
        <w:rPr>
          <w:rFonts w:asciiTheme="majorHAnsi" w:hAnsiTheme="majorHAnsi"/>
          <w:sz w:val="22"/>
        </w:rPr>
        <w:t>Communication</w:t>
      </w:r>
    </w:p>
    <w:p w:rsidR="000A1CE8" w:rsidRPr="00B70F55" w:rsidRDefault="000A1CE8" w:rsidP="000A1CE8">
      <w:pPr>
        <w:pStyle w:val="BodyTextIndent3"/>
        <w:ind w:left="360"/>
        <w:rPr>
          <w:rFonts w:asciiTheme="majorHAnsi" w:hAnsiTheme="majorHAnsi"/>
          <w:sz w:val="22"/>
        </w:rPr>
      </w:pPr>
      <w:r w:rsidRPr="00B70F55">
        <w:rPr>
          <w:rFonts w:asciiTheme="majorHAnsi" w:hAnsiTheme="majorHAnsi"/>
          <w:sz w:val="22"/>
        </w:rPr>
        <w:t xml:space="preserve">Your written and verbal communication skills will be exercised through the use of reflection papers and journals, class discussion, your community work, and preparing the final event. There will be time spent discussing concepts, experiences and readings in the context of abstract ideas and physical realities. In organizing a community gathering, you will be required to consolidate your ideas and experiences. This event will require communication with community members and creation of support materials. </w:t>
      </w:r>
    </w:p>
    <w:p w:rsidR="000A1CE8" w:rsidRPr="00B70F55" w:rsidRDefault="000A1CE8" w:rsidP="000A1CE8">
      <w:pPr>
        <w:rPr>
          <w:rFonts w:asciiTheme="majorHAnsi" w:hAnsiTheme="majorHAnsi"/>
          <w:sz w:val="22"/>
        </w:rPr>
      </w:pPr>
    </w:p>
    <w:p w:rsidR="000A1CE8" w:rsidRPr="00B70F55" w:rsidRDefault="000A1CE8" w:rsidP="000A1CE8">
      <w:pPr>
        <w:ind w:left="360"/>
        <w:rPr>
          <w:rFonts w:asciiTheme="majorHAnsi" w:hAnsiTheme="majorHAnsi"/>
          <w:sz w:val="22"/>
          <w:u w:val="single"/>
        </w:rPr>
      </w:pPr>
      <w:r w:rsidRPr="00B70F55">
        <w:rPr>
          <w:rFonts w:asciiTheme="majorHAnsi" w:hAnsiTheme="majorHAnsi"/>
          <w:sz w:val="22"/>
          <w:u w:val="single"/>
        </w:rPr>
        <w:t>Diversity</w:t>
      </w:r>
    </w:p>
    <w:p w:rsidR="000A1CE8" w:rsidRPr="00B70F55" w:rsidRDefault="000A1CE8" w:rsidP="000A1CE8">
      <w:pPr>
        <w:pStyle w:val="BodyTextIndent3"/>
        <w:ind w:left="360"/>
        <w:rPr>
          <w:rFonts w:asciiTheme="majorHAnsi" w:hAnsiTheme="majorHAnsi"/>
          <w:sz w:val="22"/>
        </w:rPr>
      </w:pPr>
      <w:r w:rsidRPr="00B70F55">
        <w:rPr>
          <w:rFonts w:asciiTheme="majorHAnsi" w:hAnsiTheme="majorHAnsi"/>
          <w:sz w:val="22"/>
        </w:rPr>
        <w:t xml:space="preserve">The concept of Qi—life force—is central to understanding Qigong and Chinese culture. We will explore this concept as a basis of eastern medicine, health and philosophy and how it compares to respective western concepts. In working with community partners, you will connect with people of different cultural backgrounds, ages, and/or health concerns. Class discussion will illuminate the cultural and philosophical differences between eastern and western cultures, within the community partnership, and in the classroom. </w:t>
      </w:r>
    </w:p>
    <w:p w:rsidR="000A1CE8" w:rsidRPr="00B70F55" w:rsidRDefault="000A1CE8" w:rsidP="000A1CE8">
      <w:pPr>
        <w:ind w:left="360"/>
        <w:rPr>
          <w:rFonts w:asciiTheme="majorHAnsi" w:hAnsiTheme="majorHAnsi"/>
          <w:sz w:val="22"/>
        </w:rPr>
      </w:pPr>
    </w:p>
    <w:p w:rsidR="000A1CE8" w:rsidRPr="00B70F55" w:rsidRDefault="000A1CE8" w:rsidP="000A1CE8">
      <w:pPr>
        <w:pStyle w:val="Heading1"/>
        <w:ind w:left="360"/>
        <w:rPr>
          <w:rFonts w:asciiTheme="majorHAnsi" w:hAnsiTheme="majorHAnsi"/>
          <w:sz w:val="22"/>
        </w:rPr>
      </w:pPr>
      <w:r w:rsidRPr="00B70F55">
        <w:rPr>
          <w:rFonts w:asciiTheme="majorHAnsi" w:hAnsiTheme="majorHAnsi"/>
          <w:sz w:val="22"/>
        </w:rPr>
        <w:t>Ethical and Social Responsibility</w:t>
      </w:r>
    </w:p>
    <w:p w:rsidR="000A1CE8" w:rsidRPr="00B70F55" w:rsidRDefault="000A1CE8" w:rsidP="000A1CE8">
      <w:pPr>
        <w:pStyle w:val="BodyTextIndent3"/>
        <w:ind w:left="360"/>
        <w:rPr>
          <w:rFonts w:asciiTheme="majorHAnsi" w:hAnsiTheme="majorHAnsi"/>
          <w:sz w:val="22"/>
        </w:rPr>
      </w:pPr>
      <w:r w:rsidRPr="00B70F55">
        <w:rPr>
          <w:rFonts w:asciiTheme="majorHAnsi" w:hAnsiTheme="majorHAnsi"/>
          <w:sz w:val="22"/>
        </w:rPr>
        <w:t xml:space="preserve">Being socially responsible and of service to others as an avenue toward personal and global health is one of the fundamental concepts of this course. We will explore the premise that personal life choices impact our personal, community and planetary well-being. Practicing meditation—Qigong—will provide the framework for gaining self-awareness that can be employed to examine personal attitudes and the beliefs that underlie actions. Personal experience, outside reading, and community involvement will provide the framework for personal reflection and group discussion of the underlying premise of this course. </w:t>
      </w:r>
    </w:p>
    <w:p w:rsidR="000A1CE8" w:rsidRPr="00B70F55" w:rsidRDefault="000A1CE8" w:rsidP="000A1CE8">
      <w:pPr>
        <w:pStyle w:val="BodyTextIndent3"/>
        <w:ind w:left="0"/>
        <w:rPr>
          <w:rFonts w:asciiTheme="majorHAnsi" w:hAnsiTheme="majorHAnsi"/>
          <w:b/>
          <w:sz w:val="22"/>
        </w:rPr>
      </w:pPr>
    </w:p>
    <w:p w:rsidR="000A1CE8" w:rsidRPr="00B70F55" w:rsidRDefault="000A1CE8" w:rsidP="000A1CE8">
      <w:pPr>
        <w:pStyle w:val="BodyTextIndent3"/>
        <w:ind w:left="0"/>
        <w:rPr>
          <w:rFonts w:asciiTheme="majorHAnsi" w:hAnsiTheme="majorHAnsi"/>
          <w:b/>
          <w:sz w:val="22"/>
        </w:rPr>
      </w:pPr>
    </w:p>
    <w:p w:rsidR="000A1CE8" w:rsidRPr="00B70F55" w:rsidRDefault="000A1CE8" w:rsidP="000A1CE8">
      <w:pPr>
        <w:pStyle w:val="BodyTextIndent3"/>
        <w:ind w:left="0"/>
        <w:rPr>
          <w:rFonts w:asciiTheme="majorHAnsi" w:hAnsiTheme="majorHAnsi"/>
          <w:b/>
          <w:sz w:val="22"/>
        </w:rPr>
      </w:pPr>
      <w:r w:rsidRPr="00B70F55">
        <w:rPr>
          <w:rFonts w:asciiTheme="majorHAnsi" w:hAnsiTheme="majorHAnsi"/>
          <w:b/>
          <w:sz w:val="22"/>
        </w:rPr>
        <w:t>Texts</w:t>
      </w:r>
    </w:p>
    <w:p w:rsidR="000A1CE8" w:rsidRPr="00B70F55" w:rsidRDefault="000A1CE8" w:rsidP="000A1CE8">
      <w:pPr>
        <w:pStyle w:val="BodyTextIndent3"/>
        <w:ind w:left="360"/>
        <w:rPr>
          <w:rFonts w:asciiTheme="majorHAnsi" w:hAnsiTheme="majorHAnsi"/>
          <w:sz w:val="22"/>
        </w:rPr>
      </w:pPr>
      <w:r w:rsidRPr="00B70F55">
        <w:rPr>
          <w:rFonts w:asciiTheme="majorHAnsi" w:hAnsiTheme="majorHAnsi"/>
          <w:sz w:val="22"/>
          <w:u w:val="single"/>
        </w:rPr>
        <w:t>Tao Te Ching</w:t>
      </w:r>
      <w:r w:rsidRPr="00B70F55">
        <w:rPr>
          <w:rFonts w:asciiTheme="majorHAnsi" w:hAnsiTheme="majorHAnsi"/>
          <w:sz w:val="22"/>
        </w:rPr>
        <w:t xml:space="preserve"> by Steven Mitchell; by Gia-Fu Feng &amp; Jane English; or by Jonathan Star</w:t>
      </w:r>
    </w:p>
    <w:p w:rsidR="000A1CE8" w:rsidRPr="00B70F55" w:rsidRDefault="000A1CE8" w:rsidP="000A1CE8">
      <w:pPr>
        <w:pStyle w:val="BodyTextIndent3"/>
        <w:ind w:left="360"/>
        <w:rPr>
          <w:rFonts w:asciiTheme="majorHAnsi" w:hAnsiTheme="majorHAnsi"/>
          <w:sz w:val="22"/>
        </w:rPr>
      </w:pPr>
      <w:r w:rsidRPr="00B70F55">
        <w:rPr>
          <w:rFonts w:asciiTheme="majorHAnsi" w:hAnsiTheme="majorHAnsi"/>
          <w:sz w:val="22"/>
          <w:u w:val="single"/>
        </w:rPr>
        <w:t>Wherever You Go There You Are</w:t>
      </w:r>
      <w:r w:rsidRPr="00B70F55">
        <w:rPr>
          <w:rFonts w:asciiTheme="majorHAnsi" w:hAnsiTheme="majorHAnsi"/>
          <w:sz w:val="22"/>
        </w:rPr>
        <w:t xml:space="preserve"> by Jon Kabat-Zinn</w:t>
      </w:r>
    </w:p>
    <w:p w:rsidR="000A1CE8" w:rsidRPr="00B70F55" w:rsidRDefault="000A1CE8" w:rsidP="000A1CE8">
      <w:pPr>
        <w:pStyle w:val="BodyTextIndent3"/>
        <w:ind w:left="360"/>
        <w:rPr>
          <w:rFonts w:asciiTheme="majorHAnsi" w:hAnsiTheme="majorHAnsi"/>
          <w:sz w:val="22"/>
        </w:rPr>
      </w:pPr>
      <w:r w:rsidRPr="00B70F55">
        <w:rPr>
          <w:rFonts w:asciiTheme="majorHAnsi" w:hAnsiTheme="majorHAnsi"/>
          <w:sz w:val="22"/>
          <w:u w:val="single"/>
        </w:rPr>
        <w:t>Ethics for the New Millennium</w:t>
      </w:r>
      <w:r w:rsidRPr="00B70F55">
        <w:rPr>
          <w:rFonts w:asciiTheme="majorHAnsi" w:hAnsiTheme="majorHAnsi"/>
          <w:sz w:val="22"/>
        </w:rPr>
        <w:t xml:space="preserve"> by the Dalai Lama</w:t>
      </w:r>
    </w:p>
    <w:p w:rsidR="000A1CE8" w:rsidRPr="00B70F55" w:rsidRDefault="000A1CE8" w:rsidP="000A1CE8">
      <w:pPr>
        <w:pStyle w:val="BodyTextIndent3"/>
        <w:ind w:left="0"/>
        <w:rPr>
          <w:rFonts w:asciiTheme="majorHAnsi" w:hAnsiTheme="majorHAnsi"/>
          <w:sz w:val="22"/>
        </w:rPr>
      </w:pPr>
    </w:p>
    <w:p w:rsidR="000A1CE8" w:rsidRPr="00B70F55" w:rsidRDefault="000A1CE8" w:rsidP="000A1CE8">
      <w:pPr>
        <w:pStyle w:val="BodyTextIndent3"/>
        <w:ind w:left="360"/>
        <w:rPr>
          <w:rFonts w:asciiTheme="majorHAnsi" w:hAnsiTheme="majorHAnsi"/>
          <w:sz w:val="22"/>
        </w:rPr>
      </w:pPr>
      <w:r w:rsidRPr="00B70F55">
        <w:rPr>
          <w:rFonts w:asciiTheme="majorHAnsi" w:hAnsiTheme="majorHAnsi"/>
          <w:sz w:val="22"/>
        </w:rPr>
        <w:t>The books are available at most local bookstores such as Powell’s and through online distributor</w:t>
      </w:r>
      <w:r w:rsidR="00E32C73" w:rsidRPr="00B70F55">
        <w:rPr>
          <w:rFonts w:asciiTheme="majorHAnsi" w:hAnsiTheme="majorHAnsi"/>
          <w:sz w:val="22"/>
        </w:rPr>
        <w:t>s such as amazon.com</w:t>
      </w:r>
      <w:r w:rsidRPr="00B70F55">
        <w:rPr>
          <w:rFonts w:asciiTheme="majorHAnsi" w:hAnsiTheme="majorHAnsi"/>
          <w:sz w:val="22"/>
        </w:rPr>
        <w:t>.</w:t>
      </w:r>
    </w:p>
    <w:p w:rsidR="000A1CE8" w:rsidRPr="00B70F55" w:rsidRDefault="000A1CE8" w:rsidP="000A1CE8">
      <w:pPr>
        <w:pStyle w:val="BodyTextIndent3"/>
        <w:ind w:left="360"/>
        <w:rPr>
          <w:rFonts w:asciiTheme="majorHAnsi" w:hAnsiTheme="majorHAnsi"/>
          <w:sz w:val="22"/>
        </w:rPr>
      </w:pPr>
    </w:p>
    <w:p w:rsidR="000A1CE8" w:rsidRPr="00B70F55" w:rsidRDefault="000A1CE8" w:rsidP="000A1CE8">
      <w:pPr>
        <w:pStyle w:val="BodyTextIndent3"/>
        <w:ind w:left="360"/>
        <w:rPr>
          <w:rFonts w:asciiTheme="majorHAnsi" w:hAnsiTheme="majorHAnsi"/>
          <w:sz w:val="22"/>
        </w:rPr>
      </w:pPr>
    </w:p>
    <w:p w:rsidR="000A1CE8" w:rsidRPr="00B70F55" w:rsidRDefault="000A1CE8" w:rsidP="000A1CE8">
      <w:pPr>
        <w:pStyle w:val="BodyTextIndent3"/>
        <w:ind w:left="0"/>
        <w:rPr>
          <w:rFonts w:asciiTheme="majorHAnsi" w:hAnsiTheme="majorHAnsi"/>
          <w:sz w:val="22"/>
        </w:rPr>
      </w:pPr>
      <w:r w:rsidRPr="00B70F55">
        <w:rPr>
          <w:rFonts w:asciiTheme="majorHAnsi" w:hAnsiTheme="majorHAnsi"/>
          <w:b/>
          <w:sz w:val="22"/>
        </w:rPr>
        <w:t>Capstone Expectations and Requirements</w:t>
      </w:r>
    </w:p>
    <w:p w:rsidR="000A1CE8" w:rsidRPr="00B70F55" w:rsidRDefault="000A1CE8" w:rsidP="000A1CE8">
      <w:pPr>
        <w:pStyle w:val="BodyTextIndent3"/>
        <w:ind w:left="360"/>
        <w:rPr>
          <w:rFonts w:asciiTheme="majorHAnsi" w:hAnsiTheme="majorHAnsi"/>
          <w:sz w:val="22"/>
          <w:u w:val="single"/>
        </w:rPr>
      </w:pPr>
      <w:r w:rsidRPr="00B70F55">
        <w:rPr>
          <w:rFonts w:asciiTheme="majorHAnsi" w:hAnsiTheme="majorHAnsi"/>
          <w:sz w:val="22"/>
          <w:u w:val="single"/>
        </w:rPr>
        <w:t>Attendance, Participation and Engagement (50% of grade)</w:t>
      </w:r>
    </w:p>
    <w:p w:rsidR="000A1CE8" w:rsidRPr="00B70F55" w:rsidRDefault="003E2B5A" w:rsidP="000A1CE8">
      <w:pPr>
        <w:pStyle w:val="BodyTextIndent3"/>
        <w:ind w:left="720"/>
        <w:rPr>
          <w:rFonts w:asciiTheme="majorHAnsi" w:hAnsiTheme="majorHAnsi"/>
          <w:sz w:val="22"/>
          <w:u w:val="single"/>
        </w:rPr>
      </w:pPr>
      <w:r w:rsidRPr="00B70F55">
        <w:rPr>
          <w:rFonts w:asciiTheme="majorHAnsi" w:hAnsiTheme="majorHAnsi"/>
          <w:sz w:val="22"/>
        </w:rPr>
        <w:t>A “Qigong state” connotes awareness, mindfulness, intent, and receptivity. We will strive to embody these principals in class and to do so requires</w:t>
      </w:r>
      <w:r w:rsidRPr="00B70F55">
        <w:rPr>
          <w:rFonts w:asciiTheme="majorHAnsi" w:hAnsiTheme="majorHAnsi"/>
          <w:i/>
          <w:sz w:val="22"/>
        </w:rPr>
        <w:t xml:space="preserve"> prompt</w:t>
      </w:r>
      <w:r w:rsidRPr="00B70F55">
        <w:rPr>
          <w:rFonts w:asciiTheme="majorHAnsi" w:hAnsiTheme="majorHAnsi"/>
          <w:sz w:val="22"/>
        </w:rPr>
        <w:t xml:space="preserve"> attendance, participation and engagement (i.e. attention, questioning, listening, sharing, involvement). You are expected to turn in assignments in a timely fashion and participate in discussions and class exercises with integrity and an open mind.</w:t>
      </w:r>
    </w:p>
    <w:p w:rsidR="000A1CE8" w:rsidRPr="00B70F55" w:rsidRDefault="000A1CE8" w:rsidP="000A1CE8">
      <w:pPr>
        <w:pStyle w:val="BodyTextIndent3"/>
        <w:ind w:left="360"/>
        <w:rPr>
          <w:rFonts w:asciiTheme="majorHAnsi" w:hAnsiTheme="majorHAnsi"/>
          <w:sz w:val="22"/>
          <w:u w:val="single"/>
        </w:rPr>
      </w:pPr>
    </w:p>
    <w:p w:rsidR="000A1CE8" w:rsidRPr="00B70F55" w:rsidRDefault="000A1CE8" w:rsidP="000A1CE8">
      <w:pPr>
        <w:pStyle w:val="BodyTextIndent3"/>
        <w:ind w:left="360"/>
        <w:rPr>
          <w:rFonts w:asciiTheme="majorHAnsi" w:hAnsiTheme="majorHAnsi"/>
          <w:sz w:val="22"/>
          <w:u w:val="single"/>
        </w:rPr>
      </w:pPr>
      <w:r w:rsidRPr="00B70F55">
        <w:rPr>
          <w:rFonts w:asciiTheme="majorHAnsi" w:hAnsiTheme="majorHAnsi"/>
          <w:sz w:val="22"/>
          <w:u w:val="single"/>
        </w:rPr>
        <w:t>Reflective Assignments (15% of grade)</w:t>
      </w:r>
    </w:p>
    <w:p w:rsidR="003E2B5A" w:rsidRPr="00B70F55" w:rsidRDefault="003E2B5A" w:rsidP="003E2B5A">
      <w:pPr>
        <w:ind w:left="720"/>
        <w:rPr>
          <w:rFonts w:asciiTheme="majorHAnsi" w:hAnsiTheme="majorHAnsi"/>
          <w:sz w:val="22"/>
        </w:rPr>
      </w:pPr>
      <w:r w:rsidRPr="00B70F55">
        <w:rPr>
          <w:rFonts w:asciiTheme="majorHAnsi" w:hAnsiTheme="majorHAnsi"/>
          <w:sz w:val="22"/>
        </w:rPr>
        <w:t>Reflection assignments are a tool to explore your thoughts, feelings, and beliefs on subjects pertaining to the readings, class participation, and/or personal experience. You are encouraged to express yourself freely and dig deep to gain greater insight into yourself and the topic. You are given the option to reflect through prose, visual art, music, poetry, etc. You have written extensively by the time you are a senior in college, please consider expressing yourself through another medium.</w:t>
      </w:r>
    </w:p>
    <w:p w:rsidR="003E2B5A" w:rsidRPr="00B70F55" w:rsidRDefault="003E2B5A" w:rsidP="003E2B5A">
      <w:pPr>
        <w:ind w:left="720"/>
        <w:rPr>
          <w:rFonts w:asciiTheme="majorHAnsi" w:hAnsiTheme="majorHAnsi"/>
          <w:sz w:val="22"/>
        </w:rPr>
      </w:pPr>
    </w:p>
    <w:p w:rsidR="000A1CE8" w:rsidRPr="00B70F55" w:rsidRDefault="003E2B5A" w:rsidP="00DC66E9">
      <w:pPr>
        <w:ind w:left="720"/>
        <w:rPr>
          <w:rFonts w:asciiTheme="majorHAnsi" w:hAnsiTheme="majorHAnsi"/>
          <w:sz w:val="22"/>
        </w:rPr>
      </w:pPr>
      <w:r w:rsidRPr="00B70F55">
        <w:rPr>
          <w:rFonts w:asciiTheme="majorHAnsi" w:hAnsiTheme="majorHAnsi"/>
          <w:sz w:val="22"/>
        </w:rPr>
        <w:t xml:space="preserve">Personal reflection may be a new concept. It is not an exercise in restating ideas you have read or heard but in considering your own ideas and beliefs in the context of what you are learning. Your work is not assessed on correct or incorrect ideas but for depth of reflection, insight, and self-awareness. Rather than focus on what you think might be the “right” response, trust and write from your own innate wisdom. </w:t>
      </w:r>
    </w:p>
    <w:p w:rsidR="000A1CE8" w:rsidRPr="00B70F55" w:rsidRDefault="000A1CE8" w:rsidP="000A1CE8">
      <w:pPr>
        <w:ind w:left="720"/>
        <w:rPr>
          <w:rFonts w:asciiTheme="majorHAnsi" w:hAnsiTheme="majorHAnsi"/>
          <w:sz w:val="22"/>
        </w:rPr>
      </w:pPr>
    </w:p>
    <w:p w:rsidR="000A1CE8" w:rsidRPr="00B70F55" w:rsidRDefault="000A1CE8" w:rsidP="000A1CE8">
      <w:pPr>
        <w:pStyle w:val="BodyTextIndent3"/>
        <w:ind w:left="360"/>
        <w:rPr>
          <w:rFonts w:asciiTheme="majorHAnsi" w:hAnsiTheme="majorHAnsi"/>
          <w:sz w:val="22"/>
          <w:u w:val="single"/>
        </w:rPr>
      </w:pPr>
      <w:r w:rsidRPr="00B70F55">
        <w:rPr>
          <w:rFonts w:asciiTheme="majorHAnsi" w:hAnsiTheme="majorHAnsi"/>
          <w:sz w:val="22"/>
          <w:u w:val="single"/>
        </w:rPr>
        <w:t xml:space="preserve">Meditation Practice [90 minutes per week] &amp; Personal Journals (15% of grade) </w:t>
      </w:r>
    </w:p>
    <w:p w:rsidR="003E2B5A" w:rsidRPr="00B70F55" w:rsidRDefault="003E2B5A" w:rsidP="003E2B5A">
      <w:pPr>
        <w:ind w:left="720"/>
        <w:rPr>
          <w:rFonts w:asciiTheme="majorHAnsi" w:hAnsiTheme="majorHAnsi"/>
          <w:sz w:val="22"/>
        </w:rPr>
      </w:pPr>
      <w:r w:rsidRPr="00B70F55">
        <w:rPr>
          <w:rFonts w:asciiTheme="majorHAnsi" w:hAnsiTheme="majorHAnsi"/>
          <w:sz w:val="22"/>
        </w:rPr>
        <w:t>Journals perform a variety of functions in this course. They serve to document your meditation practice and provide a means to reflect upon the experience inherent in that practice as well as the readings, class work, and community work. As with the reflection assignments, the journals are a tool for delving into your experience and deepening your awareness. Each journal will consist of your insights into your practice and may include “mini-reflections” pertaining to the readings and community work. I’ll post questions for each journal to provide some focus to those reflections.</w:t>
      </w:r>
    </w:p>
    <w:p w:rsidR="003E2B5A" w:rsidRPr="00B70F55" w:rsidRDefault="003E2B5A" w:rsidP="003E2B5A">
      <w:pPr>
        <w:ind w:left="720"/>
        <w:rPr>
          <w:rFonts w:asciiTheme="majorHAnsi" w:hAnsiTheme="majorHAnsi"/>
          <w:sz w:val="22"/>
        </w:rPr>
      </w:pPr>
    </w:p>
    <w:p w:rsidR="003E2B5A" w:rsidRPr="00B70F55" w:rsidRDefault="003E2B5A" w:rsidP="003E2B5A">
      <w:pPr>
        <w:ind w:left="720"/>
        <w:rPr>
          <w:rFonts w:asciiTheme="majorHAnsi" w:hAnsiTheme="majorHAnsi"/>
          <w:sz w:val="22"/>
        </w:rPr>
      </w:pPr>
      <w:r w:rsidRPr="00B70F55">
        <w:rPr>
          <w:rFonts w:asciiTheme="majorHAnsi" w:hAnsiTheme="majorHAnsi"/>
          <w:sz w:val="22"/>
        </w:rPr>
        <w:t>In addition, the journals provide valuable information that helps me teach to individual and group needs and are a great forum for posing questions that you may not feel comfortable or remember to ask in class. The format and function of the journals is more personal so they can be hand written.</w:t>
      </w:r>
    </w:p>
    <w:p w:rsidR="000A1CE8" w:rsidRPr="00B70F55" w:rsidRDefault="000A1CE8" w:rsidP="000A1CE8">
      <w:pPr>
        <w:rPr>
          <w:rFonts w:asciiTheme="majorHAnsi" w:hAnsiTheme="majorHAnsi"/>
          <w:sz w:val="22"/>
        </w:rPr>
      </w:pPr>
    </w:p>
    <w:p w:rsidR="000A1CE8" w:rsidRPr="00B70F55" w:rsidRDefault="000A1CE8" w:rsidP="000A1CE8">
      <w:pPr>
        <w:ind w:left="360"/>
        <w:rPr>
          <w:rFonts w:asciiTheme="majorHAnsi" w:hAnsiTheme="majorHAnsi"/>
          <w:b/>
          <w:i/>
          <w:sz w:val="22"/>
          <w:u w:val="single"/>
        </w:rPr>
      </w:pPr>
      <w:r w:rsidRPr="00B70F55">
        <w:rPr>
          <w:rFonts w:asciiTheme="majorHAnsi" w:hAnsiTheme="majorHAnsi"/>
          <w:sz w:val="22"/>
          <w:u w:val="single"/>
        </w:rPr>
        <w:t>Community Involvement (20% of grade)</w:t>
      </w:r>
    </w:p>
    <w:p w:rsidR="0065467F" w:rsidRPr="00B70F55" w:rsidRDefault="003E2B5A" w:rsidP="003E2B5A">
      <w:pPr>
        <w:pStyle w:val="BodyTextIndent3"/>
        <w:ind w:left="720"/>
        <w:rPr>
          <w:rFonts w:asciiTheme="majorHAnsi" w:hAnsiTheme="majorHAnsi"/>
          <w:sz w:val="22"/>
        </w:rPr>
      </w:pPr>
      <w:r w:rsidRPr="00B70F55">
        <w:rPr>
          <w:rFonts w:asciiTheme="majorHAnsi" w:hAnsiTheme="majorHAnsi"/>
          <w:sz w:val="22"/>
        </w:rPr>
        <w:t xml:space="preserve">There are two components to the community involvement:  </w:t>
      </w:r>
    </w:p>
    <w:p w:rsidR="0065467F" w:rsidRPr="00B70F55" w:rsidRDefault="003E2B5A" w:rsidP="003E2B5A">
      <w:pPr>
        <w:pStyle w:val="BodyTextIndent3"/>
        <w:ind w:left="720"/>
        <w:rPr>
          <w:rFonts w:asciiTheme="majorHAnsi" w:hAnsiTheme="majorHAnsi"/>
          <w:sz w:val="22"/>
        </w:rPr>
      </w:pPr>
      <w:r w:rsidRPr="00B70F55">
        <w:rPr>
          <w:rFonts w:asciiTheme="majorHAnsi" w:hAnsiTheme="majorHAnsi"/>
          <w:sz w:val="22"/>
        </w:rPr>
        <w:t xml:space="preserve">1) As part of a small group, work with your chosen community partner to contribute to the well-being of the partner participants and/or project and gain a greater understanding of your community; </w:t>
      </w:r>
    </w:p>
    <w:p w:rsidR="003E2B5A" w:rsidRPr="00B70F55" w:rsidRDefault="003E2B5A" w:rsidP="003E2B5A">
      <w:pPr>
        <w:pStyle w:val="BodyTextIndent3"/>
        <w:ind w:left="720"/>
        <w:rPr>
          <w:rFonts w:asciiTheme="majorHAnsi" w:hAnsiTheme="majorHAnsi"/>
          <w:sz w:val="22"/>
        </w:rPr>
      </w:pPr>
      <w:r w:rsidRPr="00B70F55">
        <w:rPr>
          <w:rFonts w:asciiTheme="majorHAnsi" w:hAnsiTheme="majorHAnsi"/>
          <w:sz w:val="22"/>
        </w:rPr>
        <w:t xml:space="preserve">2) individually organize and conduct a community gathering with at least five other people of your choosing. This project is intended to help you put class experience into practical application while sharing with others. </w:t>
      </w:r>
    </w:p>
    <w:p w:rsidR="003E2B5A" w:rsidRPr="00B70F55" w:rsidRDefault="003E2B5A" w:rsidP="003E2B5A">
      <w:pPr>
        <w:pStyle w:val="BodyTextIndent3"/>
        <w:ind w:left="720"/>
        <w:rPr>
          <w:rFonts w:asciiTheme="majorHAnsi" w:hAnsiTheme="majorHAnsi"/>
          <w:sz w:val="22"/>
        </w:rPr>
      </w:pPr>
    </w:p>
    <w:p w:rsidR="003E2B5A" w:rsidRPr="00B70F55" w:rsidRDefault="003E2B5A" w:rsidP="003E2B5A">
      <w:pPr>
        <w:pStyle w:val="BodyTextIndent3"/>
        <w:ind w:left="720"/>
        <w:rPr>
          <w:rFonts w:asciiTheme="majorHAnsi" w:hAnsiTheme="majorHAnsi"/>
          <w:sz w:val="22"/>
        </w:rPr>
      </w:pPr>
      <w:r w:rsidRPr="00B70F55">
        <w:rPr>
          <w:rFonts w:asciiTheme="majorHAnsi" w:hAnsiTheme="majorHAnsi"/>
          <w:sz w:val="22"/>
        </w:rPr>
        <w:t xml:space="preserve">In working with the community, consider the concepts of this course, your education and interests, and the community needs. Points will be given for the quality of your service work, your initiative and creativity, and the manner in which you contribute to the group process. You will be responsible for constructive communication and problem solving within your group and may be asked to evaluate your own and each other’s efforts. </w:t>
      </w:r>
      <w:r w:rsidR="0065467F" w:rsidRPr="00B70F55">
        <w:rPr>
          <w:rFonts w:asciiTheme="majorHAnsi" w:hAnsiTheme="majorHAnsi"/>
          <w:sz w:val="22"/>
        </w:rPr>
        <w:t>I am available i</w:t>
      </w:r>
      <w:r w:rsidRPr="00B70F55">
        <w:rPr>
          <w:rFonts w:asciiTheme="majorHAnsi" w:hAnsiTheme="majorHAnsi"/>
          <w:sz w:val="22"/>
        </w:rPr>
        <w:t>f you need assistance i</w:t>
      </w:r>
      <w:r w:rsidR="0065467F" w:rsidRPr="00B70F55">
        <w:rPr>
          <w:rFonts w:asciiTheme="majorHAnsi" w:hAnsiTheme="majorHAnsi"/>
          <w:sz w:val="22"/>
        </w:rPr>
        <w:t>n resolving group difficulties.</w:t>
      </w:r>
    </w:p>
    <w:p w:rsidR="00876E86" w:rsidRPr="00B70F55" w:rsidRDefault="00876E86" w:rsidP="00876E86">
      <w:pPr>
        <w:pStyle w:val="BodyTextIndent3"/>
        <w:ind w:left="720"/>
        <w:rPr>
          <w:rFonts w:asciiTheme="majorHAnsi" w:hAnsiTheme="majorHAnsi"/>
          <w:sz w:val="22"/>
        </w:rPr>
      </w:pPr>
    </w:p>
    <w:p w:rsidR="00072600" w:rsidRPr="00B33AA6" w:rsidRDefault="0077754A" w:rsidP="00072600">
      <w:pPr>
        <w:pStyle w:val="Title"/>
        <w:rPr>
          <w:rFonts w:asciiTheme="majorHAnsi" w:hAnsiTheme="majorHAnsi"/>
          <w:b/>
          <w:color w:val="000000"/>
          <w:sz w:val="22"/>
        </w:rPr>
      </w:pPr>
      <w:r w:rsidRPr="00B33AA6">
        <w:rPr>
          <w:rFonts w:asciiTheme="majorHAnsi" w:hAnsiTheme="majorHAnsi"/>
          <w:b/>
          <w:sz w:val="22"/>
        </w:rPr>
        <w:br w:type="page"/>
      </w:r>
      <w:r w:rsidR="00072600" w:rsidRPr="00B33AA6">
        <w:rPr>
          <w:rFonts w:asciiTheme="majorHAnsi" w:hAnsiTheme="majorHAnsi"/>
          <w:b/>
          <w:sz w:val="22"/>
        </w:rPr>
        <w:t>Meditation for Global Healing</w:t>
      </w:r>
    </w:p>
    <w:p w:rsidR="00072600" w:rsidRPr="00B70F55" w:rsidRDefault="00072600" w:rsidP="00072600">
      <w:pPr>
        <w:jc w:val="center"/>
        <w:rPr>
          <w:rFonts w:asciiTheme="majorHAnsi" w:hAnsiTheme="majorHAnsi"/>
          <w:sz w:val="22"/>
        </w:rPr>
      </w:pPr>
      <w:r w:rsidRPr="00B70F55">
        <w:rPr>
          <w:rFonts w:asciiTheme="majorHAnsi" w:hAnsiTheme="majorHAnsi"/>
          <w:sz w:val="22"/>
        </w:rPr>
        <w:t>UNST 421-5</w:t>
      </w:r>
      <w:r>
        <w:rPr>
          <w:rFonts w:asciiTheme="majorHAnsi" w:hAnsiTheme="majorHAnsi"/>
          <w:sz w:val="22"/>
        </w:rPr>
        <w:t>49</w:t>
      </w:r>
      <w:r w:rsidRPr="00B70F55">
        <w:rPr>
          <w:rFonts w:asciiTheme="majorHAnsi" w:hAnsiTheme="majorHAnsi"/>
          <w:sz w:val="22"/>
        </w:rPr>
        <w:t xml:space="preserve"> / CRN </w:t>
      </w:r>
      <w:r>
        <w:rPr>
          <w:rFonts w:asciiTheme="majorHAnsi" w:hAnsiTheme="majorHAnsi"/>
          <w:sz w:val="22"/>
        </w:rPr>
        <w:t>64128</w:t>
      </w:r>
      <w:r w:rsidRPr="00B70F55">
        <w:rPr>
          <w:rFonts w:asciiTheme="majorHAnsi" w:hAnsiTheme="majorHAnsi"/>
          <w:sz w:val="22"/>
        </w:rPr>
        <w:t xml:space="preserve"> / 6 credits</w:t>
      </w:r>
    </w:p>
    <w:p w:rsidR="00072600" w:rsidRPr="00B70F55" w:rsidRDefault="00072600" w:rsidP="00072600">
      <w:pPr>
        <w:jc w:val="center"/>
        <w:rPr>
          <w:rFonts w:asciiTheme="majorHAnsi" w:hAnsiTheme="majorHAnsi"/>
          <w:sz w:val="22"/>
        </w:rPr>
      </w:pPr>
      <w:r>
        <w:rPr>
          <w:rFonts w:asciiTheme="majorHAnsi" w:hAnsiTheme="majorHAnsi"/>
          <w:sz w:val="22"/>
        </w:rPr>
        <w:t>Spring</w:t>
      </w:r>
      <w:r w:rsidRPr="00B70F55">
        <w:rPr>
          <w:rFonts w:asciiTheme="majorHAnsi" w:hAnsiTheme="majorHAnsi"/>
          <w:sz w:val="22"/>
        </w:rPr>
        <w:t xml:space="preserve"> 2014 / Tuesday &amp; Thursday, 2:00 – 3:50 pm</w:t>
      </w:r>
    </w:p>
    <w:p w:rsidR="00072600" w:rsidRPr="00B70F55" w:rsidRDefault="00072600" w:rsidP="00072600">
      <w:pPr>
        <w:jc w:val="center"/>
        <w:rPr>
          <w:rFonts w:asciiTheme="majorHAnsi" w:hAnsiTheme="majorHAnsi"/>
          <w:sz w:val="22"/>
        </w:rPr>
      </w:pPr>
      <w:r>
        <w:rPr>
          <w:rFonts w:asciiTheme="majorHAnsi" w:hAnsiTheme="majorHAnsi"/>
          <w:sz w:val="22"/>
        </w:rPr>
        <w:t>UTS</w:t>
      </w:r>
      <w:r w:rsidRPr="00B70F55">
        <w:rPr>
          <w:rFonts w:asciiTheme="majorHAnsi" w:hAnsiTheme="majorHAnsi"/>
          <w:sz w:val="22"/>
        </w:rPr>
        <w:t xml:space="preserve">, Room </w:t>
      </w:r>
      <w:r>
        <w:rPr>
          <w:rFonts w:asciiTheme="majorHAnsi" w:hAnsiTheme="majorHAnsi"/>
          <w:sz w:val="22"/>
        </w:rPr>
        <w:t>209</w:t>
      </w:r>
    </w:p>
    <w:p w:rsidR="0077754A" w:rsidRPr="00B70F55" w:rsidRDefault="0077754A" w:rsidP="00072600">
      <w:pPr>
        <w:pStyle w:val="Title"/>
        <w:rPr>
          <w:rFonts w:asciiTheme="majorHAnsi" w:hAnsiTheme="majorHAnsi"/>
          <w:b/>
          <w:sz w:val="22"/>
        </w:rPr>
      </w:pPr>
    </w:p>
    <w:p w:rsidR="00072600" w:rsidRPr="008120DC" w:rsidRDefault="00072600" w:rsidP="00072600">
      <w:pPr>
        <w:pStyle w:val="BodyTextIndent3"/>
        <w:ind w:left="0"/>
        <w:jc w:val="center"/>
        <w:rPr>
          <w:rFonts w:ascii="Copperplate Gothic Light" w:hAnsi="Copperplate Gothic Light"/>
          <w:b/>
          <w:sz w:val="22"/>
        </w:rPr>
      </w:pPr>
      <w:r w:rsidRPr="008120DC">
        <w:rPr>
          <w:rFonts w:ascii="Copperplate Gothic Light" w:hAnsi="Copperplate Gothic Light"/>
          <w:b/>
          <w:sz w:val="22"/>
        </w:rPr>
        <w:t>COURSE SCHEDULE</w:t>
      </w:r>
    </w:p>
    <w:p w:rsidR="00072600" w:rsidRPr="008120DC" w:rsidRDefault="00072600" w:rsidP="00072600">
      <w:pPr>
        <w:pStyle w:val="BodyTextIndent3"/>
        <w:ind w:left="0"/>
        <w:jc w:val="center"/>
        <w:rPr>
          <w:rFonts w:asciiTheme="majorHAnsi" w:hAnsiTheme="majorHAnsi"/>
          <w:b/>
          <w:sz w:val="22"/>
        </w:rPr>
      </w:pPr>
    </w:p>
    <w:p w:rsidR="00072600" w:rsidRPr="008120DC" w:rsidRDefault="00072600" w:rsidP="00072600">
      <w:pPr>
        <w:pStyle w:val="BodyTextIndent3"/>
        <w:ind w:left="0"/>
        <w:jc w:val="center"/>
        <w:rPr>
          <w:rFonts w:asciiTheme="majorHAnsi" w:hAnsiTheme="majorHAnsi"/>
          <w:b/>
          <w:sz w:val="22"/>
        </w:rPr>
      </w:pP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sz w:val="22"/>
        </w:rPr>
        <w:t>WEEK ONE</w:t>
      </w:r>
    </w:p>
    <w:p w:rsidR="00072600" w:rsidRPr="008120DC" w:rsidRDefault="00072600" w:rsidP="00072600">
      <w:pPr>
        <w:pStyle w:val="BodyTextIndent3"/>
        <w:ind w:left="0"/>
        <w:jc w:val="center"/>
        <w:rPr>
          <w:rFonts w:asciiTheme="majorHAnsi" w:hAnsiTheme="majorHAnsi"/>
          <w:b/>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April 1, 2014</w:t>
      </w:r>
    </w:p>
    <w:p w:rsidR="00072600" w:rsidRPr="008120DC" w:rsidRDefault="00072600" w:rsidP="00072600">
      <w:pPr>
        <w:pStyle w:val="BodyTextIndent3"/>
        <w:ind w:left="0" w:firstLine="720"/>
        <w:rPr>
          <w:rFonts w:asciiTheme="majorHAnsi" w:hAnsiTheme="majorHAnsi"/>
          <w:sz w:val="22"/>
        </w:rPr>
      </w:pPr>
      <w:r w:rsidRPr="008120DC">
        <w:rPr>
          <w:rFonts w:asciiTheme="majorHAnsi" w:hAnsiTheme="majorHAnsi"/>
          <w:sz w:val="22"/>
        </w:rPr>
        <w:t xml:space="preserve">ASSIGNMENT </w:t>
      </w:r>
      <w:r w:rsidRPr="008120DC">
        <w:rPr>
          <w:rFonts w:asciiTheme="majorHAnsi" w:hAnsiTheme="majorHAnsi"/>
          <w:sz w:val="22"/>
        </w:rPr>
        <w:tab/>
      </w:r>
    </w:p>
    <w:p w:rsidR="00072600" w:rsidRPr="008120DC" w:rsidRDefault="00072600" w:rsidP="00072600">
      <w:pPr>
        <w:pStyle w:val="BodyTextIndent3"/>
        <w:numPr>
          <w:ilvl w:val="0"/>
          <w:numId w:val="2"/>
        </w:numPr>
        <w:rPr>
          <w:rFonts w:asciiTheme="majorHAnsi" w:hAnsiTheme="majorHAnsi"/>
          <w:sz w:val="22"/>
        </w:rPr>
      </w:pPr>
      <w:r w:rsidRPr="008120DC">
        <w:rPr>
          <w:rFonts w:asciiTheme="majorHAnsi" w:hAnsiTheme="majorHAnsi"/>
          <w:sz w:val="22"/>
        </w:rPr>
        <w:t>Read for next class</w:t>
      </w:r>
    </w:p>
    <w:p w:rsidR="00072600" w:rsidRPr="008120DC" w:rsidRDefault="00072600" w:rsidP="00072600">
      <w:pPr>
        <w:pStyle w:val="BodyTextIndent3"/>
        <w:numPr>
          <w:ilvl w:val="1"/>
          <w:numId w:val="2"/>
        </w:numPr>
        <w:rPr>
          <w:rFonts w:asciiTheme="majorHAnsi" w:hAnsiTheme="majorHAnsi"/>
          <w:sz w:val="22"/>
        </w:rPr>
      </w:pPr>
      <w:r w:rsidRPr="008120DC">
        <w:rPr>
          <w:rFonts w:asciiTheme="majorHAnsi" w:hAnsiTheme="majorHAnsi"/>
          <w:i/>
          <w:sz w:val="22"/>
        </w:rPr>
        <w:t xml:space="preserve">Wherever You Go There You Are, </w:t>
      </w:r>
      <w:r w:rsidRPr="008120DC">
        <w:rPr>
          <w:rFonts w:asciiTheme="majorHAnsi" w:hAnsiTheme="majorHAnsi"/>
          <w:sz w:val="22"/>
        </w:rPr>
        <w:t>Kabat-Zinn</w:t>
      </w:r>
      <w:r w:rsidRPr="008120DC">
        <w:rPr>
          <w:rFonts w:asciiTheme="majorHAnsi" w:hAnsiTheme="majorHAnsi"/>
          <w:i/>
          <w:sz w:val="22"/>
        </w:rPr>
        <w:t xml:space="preserve"> (</w:t>
      </w:r>
      <w:r w:rsidRPr="008120DC">
        <w:rPr>
          <w:rFonts w:asciiTheme="majorHAnsi" w:hAnsiTheme="majorHAnsi"/>
          <w:sz w:val="22"/>
        </w:rPr>
        <w:t>D2L course site)</w:t>
      </w:r>
    </w:p>
    <w:p w:rsidR="00072600" w:rsidRPr="008120DC" w:rsidRDefault="00072600" w:rsidP="00072600">
      <w:pPr>
        <w:pStyle w:val="BodyTextIndent3"/>
        <w:numPr>
          <w:ilvl w:val="1"/>
          <w:numId w:val="2"/>
        </w:numPr>
        <w:rPr>
          <w:rFonts w:asciiTheme="majorHAnsi" w:hAnsiTheme="majorHAnsi"/>
          <w:sz w:val="22"/>
        </w:rPr>
      </w:pPr>
      <w:r w:rsidRPr="008120DC">
        <w:rPr>
          <w:rFonts w:asciiTheme="majorHAnsi" w:hAnsiTheme="majorHAnsi"/>
          <w:sz w:val="22"/>
        </w:rPr>
        <w:t>“</w:t>
      </w:r>
      <w:r w:rsidRPr="008120DC">
        <w:rPr>
          <w:rFonts w:asciiTheme="majorHAnsi" w:hAnsiTheme="majorHAnsi"/>
          <w:i/>
          <w:sz w:val="22"/>
        </w:rPr>
        <w:t>Meditation Techniques</w:t>
      </w:r>
      <w:r w:rsidRPr="008120DC">
        <w:rPr>
          <w:rFonts w:asciiTheme="majorHAnsi" w:hAnsiTheme="majorHAnsi"/>
          <w:sz w:val="22"/>
        </w:rPr>
        <w:t>” (D2L course site)</w:t>
      </w:r>
    </w:p>
    <w:p w:rsidR="00072600" w:rsidRPr="008120DC" w:rsidRDefault="00072600" w:rsidP="00072600">
      <w:pPr>
        <w:pStyle w:val="BodyTextIndent3"/>
        <w:numPr>
          <w:ilvl w:val="0"/>
          <w:numId w:val="2"/>
        </w:numPr>
        <w:rPr>
          <w:rFonts w:asciiTheme="majorHAnsi" w:hAnsiTheme="majorHAnsi"/>
          <w:sz w:val="22"/>
        </w:rPr>
      </w:pPr>
      <w:r w:rsidRPr="008120DC">
        <w:rPr>
          <w:rFonts w:asciiTheme="majorHAnsi" w:hAnsiTheme="majorHAnsi"/>
          <w:sz w:val="22"/>
        </w:rPr>
        <w:t>Read the excerpts below for discussion on Thurs., April 10</w:t>
      </w:r>
    </w:p>
    <w:p w:rsidR="00072600" w:rsidRPr="008120DC" w:rsidRDefault="00072600" w:rsidP="00072600">
      <w:pPr>
        <w:pStyle w:val="BodyTextIndent3"/>
        <w:numPr>
          <w:ilvl w:val="1"/>
          <w:numId w:val="2"/>
        </w:numPr>
        <w:rPr>
          <w:rFonts w:asciiTheme="majorHAnsi" w:hAnsiTheme="majorHAnsi"/>
          <w:sz w:val="22"/>
        </w:rPr>
      </w:pPr>
      <w:r w:rsidRPr="008120DC">
        <w:rPr>
          <w:rFonts w:asciiTheme="majorHAnsi" w:hAnsiTheme="majorHAnsi"/>
          <w:i/>
          <w:sz w:val="22"/>
        </w:rPr>
        <w:t>The Way of Qigong</w:t>
      </w:r>
      <w:r w:rsidRPr="008120DC">
        <w:rPr>
          <w:rFonts w:asciiTheme="majorHAnsi" w:hAnsiTheme="majorHAnsi"/>
          <w:sz w:val="22"/>
        </w:rPr>
        <w:t>, Cohen (D2L course site)</w:t>
      </w:r>
    </w:p>
    <w:p w:rsidR="00072600" w:rsidRPr="008120DC" w:rsidRDefault="00072600" w:rsidP="00072600">
      <w:pPr>
        <w:pStyle w:val="BodyTextIndent3"/>
        <w:numPr>
          <w:ilvl w:val="1"/>
          <w:numId w:val="2"/>
        </w:numPr>
        <w:rPr>
          <w:rFonts w:asciiTheme="majorHAnsi" w:hAnsiTheme="majorHAnsi"/>
          <w:sz w:val="22"/>
        </w:rPr>
      </w:pPr>
      <w:r w:rsidRPr="008120DC">
        <w:rPr>
          <w:rFonts w:asciiTheme="majorHAnsi" w:hAnsiTheme="majorHAnsi"/>
          <w:i/>
          <w:sz w:val="22"/>
        </w:rPr>
        <w:t>Voices from the Street, Sister’s of the Road</w:t>
      </w:r>
      <w:r w:rsidRPr="008120DC">
        <w:rPr>
          <w:rFonts w:asciiTheme="majorHAnsi" w:hAnsiTheme="majorHAnsi"/>
          <w:sz w:val="22"/>
        </w:rPr>
        <w:t xml:space="preserve"> (D2L course site)</w:t>
      </w:r>
    </w:p>
    <w:p w:rsidR="00072600" w:rsidRPr="008120DC" w:rsidRDefault="00072600" w:rsidP="00072600">
      <w:pPr>
        <w:pStyle w:val="BodyTextIndent3"/>
        <w:numPr>
          <w:ilvl w:val="0"/>
          <w:numId w:val="2"/>
        </w:numPr>
        <w:rPr>
          <w:rFonts w:asciiTheme="majorHAnsi" w:hAnsiTheme="majorHAnsi"/>
          <w:sz w:val="22"/>
        </w:rPr>
      </w:pPr>
      <w:r w:rsidRPr="008120DC">
        <w:rPr>
          <w:rFonts w:asciiTheme="majorHAnsi" w:hAnsiTheme="majorHAnsi"/>
          <w:sz w:val="22"/>
        </w:rPr>
        <w:t>Journal #1 – Due Tuesday, April 8</w:t>
      </w:r>
    </w:p>
    <w:p w:rsidR="00072600" w:rsidRPr="008120DC" w:rsidRDefault="00072600" w:rsidP="00072600">
      <w:pPr>
        <w:pStyle w:val="BodyTextIndent3"/>
        <w:numPr>
          <w:ilvl w:val="1"/>
          <w:numId w:val="2"/>
        </w:numPr>
        <w:rPr>
          <w:rFonts w:asciiTheme="majorHAnsi" w:hAnsiTheme="majorHAnsi"/>
          <w:sz w:val="22"/>
        </w:rPr>
      </w:pPr>
      <w:r w:rsidRPr="008120DC">
        <w:rPr>
          <w:rFonts w:asciiTheme="majorHAnsi" w:hAnsiTheme="majorHAnsi"/>
          <w:sz w:val="22"/>
        </w:rPr>
        <w:t>This journal will cover one week and at least 60 minutes of meditation</w:t>
      </w:r>
    </w:p>
    <w:p w:rsidR="00072600" w:rsidRPr="008120DC" w:rsidRDefault="00072600" w:rsidP="00072600">
      <w:pPr>
        <w:pStyle w:val="BodyTextIndent3"/>
        <w:numPr>
          <w:ilvl w:val="1"/>
          <w:numId w:val="2"/>
        </w:numPr>
        <w:rPr>
          <w:rFonts w:asciiTheme="majorHAnsi" w:hAnsiTheme="majorHAnsi"/>
          <w:sz w:val="22"/>
        </w:rPr>
      </w:pPr>
      <w:r w:rsidRPr="008120DC">
        <w:rPr>
          <w:rFonts w:asciiTheme="majorHAnsi" w:hAnsiTheme="majorHAnsi"/>
          <w:sz w:val="22"/>
        </w:rPr>
        <w:t xml:space="preserve">Future journals will cover two weeks and 180 minutes of meditation (90 minutes/week). </w:t>
      </w:r>
    </w:p>
    <w:p w:rsidR="00072600" w:rsidRPr="008120DC" w:rsidRDefault="00072600" w:rsidP="00072600">
      <w:pPr>
        <w:pStyle w:val="BodyTextIndent3"/>
        <w:numPr>
          <w:ilvl w:val="0"/>
          <w:numId w:val="2"/>
        </w:numPr>
        <w:rPr>
          <w:rFonts w:asciiTheme="majorHAnsi" w:hAnsiTheme="majorHAnsi"/>
          <w:sz w:val="22"/>
        </w:rPr>
      </w:pPr>
      <w:r w:rsidRPr="008120DC">
        <w:rPr>
          <w:rFonts w:asciiTheme="majorHAnsi" w:hAnsiTheme="majorHAnsi"/>
          <w:sz w:val="22"/>
        </w:rPr>
        <w:t xml:space="preserve">Bring Sitting / Meditation cushion to each class </w:t>
      </w:r>
    </w:p>
    <w:p w:rsidR="00072600" w:rsidRPr="008120DC" w:rsidRDefault="00072600" w:rsidP="00072600">
      <w:pPr>
        <w:pStyle w:val="BodyTextIndent3"/>
        <w:ind w:left="1440"/>
        <w:rPr>
          <w:rFonts w:asciiTheme="majorHAnsi" w:hAnsiTheme="majorHAnsi"/>
          <w:sz w:val="22"/>
        </w:rPr>
      </w:pPr>
    </w:p>
    <w:p w:rsidR="00072600" w:rsidRPr="008120DC" w:rsidRDefault="00072600" w:rsidP="00072600">
      <w:pPr>
        <w:pStyle w:val="BodyTextIndent3"/>
        <w:ind w:left="360" w:firstLine="360"/>
        <w:rPr>
          <w:rFonts w:asciiTheme="majorHAnsi" w:hAnsiTheme="majorHAnsi"/>
          <w:sz w:val="22"/>
        </w:rPr>
      </w:pPr>
      <w:r w:rsidRPr="008120DC">
        <w:rPr>
          <w:rFonts w:asciiTheme="majorHAnsi" w:hAnsiTheme="majorHAnsi"/>
          <w:sz w:val="22"/>
        </w:rPr>
        <w:t>CLASS  •  CREATING THE CIRCLE</w:t>
      </w:r>
    </w:p>
    <w:p w:rsidR="00072600" w:rsidRPr="008120DC" w:rsidRDefault="00072600" w:rsidP="00072600">
      <w:pPr>
        <w:pStyle w:val="BodyTextIndent3"/>
        <w:ind w:left="360" w:firstLine="360"/>
        <w:rPr>
          <w:rFonts w:asciiTheme="majorHAnsi" w:hAnsiTheme="majorHAnsi"/>
          <w:sz w:val="22"/>
        </w:rPr>
      </w:pPr>
    </w:p>
    <w:p w:rsidR="00072600" w:rsidRPr="008120DC" w:rsidRDefault="00072600" w:rsidP="00072600">
      <w:pPr>
        <w:pStyle w:val="BodyTextIndent3"/>
        <w:ind w:left="0"/>
        <w:rPr>
          <w:rFonts w:asciiTheme="majorHAnsi" w:hAnsiTheme="majorHAnsi"/>
          <w:sz w:val="22"/>
        </w:rPr>
      </w:pPr>
      <w:r w:rsidRPr="008120DC">
        <w:rPr>
          <w:rFonts w:asciiTheme="majorHAnsi" w:hAnsiTheme="majorHAnsi"/>
          <w:sz w:val="22"/>
        </w:rPr>
        <w:tab/>
      </w: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Thursday, April 3</w:t>
      </w:r>
    </w:p>
    <w:p w:rsidR="00072600" w:rsidRPr="008120DC" w:rsidRDefault="00072600" w:rsidP="00072600">
      <w:pPr>
        <w:pStyle w:val="BodyTextIndent3"/>
        <w:ind w:left="2880" w:hanging="2160"/>
        <w:rPr>
          <w:rFonts w:asciiTheme="majorHAnsi" w:hAnsiTheme="majorHAnsi"/>
          <w:sz w:val="22"/>
        </w:rPr>
      </w:pPr>
      <w:r w:rsidRPr="008120DC">
        <w:rPr>
          <w:rFonts w:asciiTheme="majorHAnsi" w:hAnsiTheme="majorHAnsi"/>
          <w:sz w:val="22"/>
        </w:rPr>
        <w:t>ASSIGNMENT</w:t>
      </w:r>
    </w:p>
    <w:p w:rsidR="00072600" w:rsidRPr="008120DC" w:rsidRDefault="00072600" w:rsidP="00072600">
      <w:pPr>
        <w:pStyle w:val="BodyTextIndent3"/>
        <w:numPr>
          <w:ilvl w:val="0"/>
          <w:numId w:val="5"/>
        </w:numPr>
        <w:rPr>
          <w:rFonts w:asciiTheme="majorHAnsi" w:hAnsiTheme="majorHAnsi"/>
          <w:sz w:val="22"/>
        </w:rPr>
      </w:pPr>
      <w:r w:rsidRPr="008120DC">
        <w:rPr>
          <w:rFonts w:asciiTheme="majorHAnsi" w:hAnsiTheme="majorHAnsi"/>
          <w:sz w:val="22"/>
        </w:rPr>
        <w:t>Reading Discussion I (2 discussion leaders for Thursday, April 10)</w:t>
      </w:r>
    </w:p>
    <w:p w:rsidR="00072600" w:rsidRPr="008120DC" w:rsidRDefault="00072600" w:rsidP="00072600">
      <w:pPr>
        <w:pStyle w:val="BodyTextIndent3"/>
        <w:numPr>
          <w:ilvl w:val="1"/>
          <w:numId w:val="5"/>
        </w:numPr>
        <w:rPr>
          <w:rFonts w:asciiTheme="majorHAnsi" w:hAnsiTheme="majorHAnsi"/>
          <w:sz w:val="22"/>
        </w:rPr>
      </w:pPr>
      <w:r w:rsidRPr="008120DC">
        <w:rPr>
          <w:rFonts w:asciiTheme="majorHAnsi" w:hAnsiTheme="majorHAnsi"/>
          <w:sz w:val="22"/>
        </w:rPr>
        <w:t xml:space="preserve">This particular discussion content is based on the </w:t>
      </w:r>
      <w:r w:rsidRPr="008120DC">
        <w:rPr>
          <w:rFonts w:asciiTheme="majorHAnsi" w:hAnsiTheme="majorHAnsi"/>
          <w:i/>
          <w:sz w:val="22"/>
        </w:rPr>
        <w:t>Way of Qigong</w:t>
      </w:r>
      <w:r w:rsidRPr="008120DC">
        <w:rPr>
          <w:rFonts w:asciiTheme="majorHAnsi" w:hAnsiTheme="majorHAnsi"/>
          <w:sz w:val="22"/>
        </w:rPr>
        <w:t xml:space="preserve"> readings listed above.</w:t>
      </w:r>
    </w:p>
    <w:p w:rsidR="00072600" w:rsidRPr="008120DC" w:rsidRDefault="00072600" w:rsidP="00072600">
      <w:pPr>
        <w:pStyle w:val="BodyTextIndent3"/>
        <w:numPr>
          <w:ilvl w:val="1"/>
          <w:numId w:val="5"/>
        </w:numPr>
        <w:rPr>
          <w:rFonts w:asciiTheme="majorHAnsi" w:hAnsiTheme="majorHAnsi"/>
          <w:sz w:val="22"/>
        </w:rPr>
      </w:pPr>
      <w:r w:rsidRPr="008120DC">
        <w:rPr>
          <w:rFonts w:asciiTheme="majorHAnsi" w:hAnsiTheme="majorHAnsi"/>
          <w:sz w:val="22"/>
        </w:rPr>
        <w:t>Everyone will be required to lead a discussion on one of the course readings</w:t>
      </w:r>
    </w:p>
    <w:p w:rsidR="00072600" w:rsidRPr="008120DC" w:rsidRDefault="00072600" w:rsidP="00072600">
      <w:pPr>
        <w:pStyle w:val="BodyTextIndent3"/>
        <w:numPr>
          <w:ilvl w:val="1"/>
          <w:numId w:val="5"/>
        </w:numPr>
        <w:rPr>
          <w:rFonts w:asciiTheme="majorHAnsi" w:hAnsiTheme="majorHAnsi"/>
          <w:sz w:val="22"/>
        </w:rPr>
      </w:pPr>
      <w:r w:rsidRPr="008120DC">
        <w:rPr>
          <w:rFonts w:asciiTheme="majorHAnsi" w:hAnsiTheme="majorHAnsi"/>
          <w:sz w:val="22"/>
        </w:rPr>
        <w:t xml:space="preserve">Guidelines for preparing and leading a discussion are on D2L under “Other Assignments” </w:t>
      </w:r>
    </w:p>
    <w:p w:rsidR="00072600" w:rsidRPr="008120DC" w:rsidRDefault="00072600" w:rsidP="00072600">
      <w:pPr>
        <w:pStyle w:val="BodyTextIndent3"/>
        <w:ind w:left="1440"/>
        <w:rPr>
          <w:rFonts w:asciiTheme="majorHAnsi" w:hAnsiTheme="majorHAnsi"/>
          <w:sz w:val="22"/>
        </w:rPr>
      </w:pPr>
    </w:p>
    <w:p w:rsidR="00072600" w:rsidRPr="008120DC" w:rsidRDefault="00072600" w:rsidP="00072600">
      <w:pPr>
        <w:pStyle w:val="BodyTextIndent3"/>
        <w:ind w:left="2880" w:hanging="2160"/>
        <w:rPr>
          <w:rFonts w:asciiTheme="majorHAnsi" w:hAnsiTheme="majorHAnsi"/>
          <w:sz w:val="22"/>
        </w:rPr>
      </w:pPr>
      <w:r w:rsidRPr="008120DC">
        <w:rPr>
          <w:rFonts w:asciiTheme="majorHAnsi" w:hAnsiTheme="majorHAnsi"/>
          <w:sz w:val="22"/>
        </w:rPr>
        <w:t>CLASS</w:t>
      </w:r>
      <w:r w:rsidRPr="008120DC">
        <w:rPr>
          <w:rFonts w:asciiTheme="majorHAnsi" w:hAnsiTheme="majorHAnsi"/>
          <w:sz w:val="22"/>
        </w:rPr>
        <w:tab/>
      </w:r>
    </w:p>
    <w:p w:rsidR="00072600" w:rsidRPr="008120DC" w:rsidRDefault="00072600" w:rsidP="00072600">
      <w:pPr>
        <w:pStyle w:val="BodyTextIndent3"/>
        <w:numPr>
          <w:ilvl w:val="0"/>
          <w:numId w:val="4"/>
        </w:numPr>
        <w:rPr>
          <w:rFonts w:asciiTheme="majorHAnsi" w:hAnsiTheme="majorHAnsi"/>
          <w:sz w:val="22"/>
        </w:rPr>
      </w:pPr>
      <w:r w:rsidRPr="008120DC">
        <w:rPr>
          <w:rFonts w:asciiTheme="majorHAnsi" w:hAnsiTheme="majorHAnsi"/>
          <w:sz w:val="22"/>
        </w:rPr>
        <w:t xml:space="preserve">Meditation </w:t>
      </w:r>
    </w:p>
    <w:p w:rsidR="00072600" w:rsidRPr="008120DC" w:rsidRDefault="00072600" w:rsidP="00072600">
      <w:pPr>
        <w:pStyle w:val="BodyTextIndent3"/>
        <w:numPr>
          <w:ilvl w:val="0"/>
          <w:numId w:val="4"/>
        </w:numPr>
        <w:rPr>
          <w:rFonts w:asciiTheme="majorHAnsi" w:hAnsiTheme="majorHAnsi"/>
          <w:sz w:val="22"/>
        </w:rPr>
      </w:pPr>
      <w:r w:rsidRPr="008120DC">
        <w:rPr>
          <w:rFonts w:asciiTheme="majorHAnsi" w:hAnsiTheme="majorHAnsi"/>
          <w:sz w:val="22"/>
        </w:rPr>
        <w:t>Who are we?</w:t>
      </w:r>
    </w:p>
    <w:p w:rsidR="00072600" w:rsidRPr="008120DC" w:rsidRDefault="00072600" w:rsidP="00072600">
      <w:pPr>
        <w:pStyle w:val="BodyTextIndent3"/>
        <w:numPr>
          <w:ilvl w:val="0"/>
          <w:numId w:val="4"/>
        </w:numPr>
        <w:rPr>
          <w:rFonts w:asciiTheme="majorHAnsi" w:hAnsiTheme="majorHAnsi"/>
          <w:sz w:val="22"/>
        </w:rPr>
      </w:pPr>
      <w:r w:rsidRPr="008120DC">
        <w:rPr>
          <w:rFonts w:asciiTheme="majorHAnsi" w:hAnsiTheme="majorHAnsi"/>
          <w:sz w:val="22"/>
        </w:rPr>
        <w:t>Service Learning Basics</w:t>
      </w:r>
    </w:p>
    <w:p w:rsidR="00072600" w:rsidRPr="008120DC" w:rsidRDefault="00072600" w:rsidP="00072600">
      <w:pPr>
        <w:pStyle w:val="BodyTextIndent3"/>
        <w:numPr>
          <w:ilvl w:val="0"/>
          <w:numId w:val="4"/>
        </w:numPr>
        <w:rPr>
          <w:rFonts w:asciiTheme="majorHAnsi" w:hAnsiTheme="majorHAnsi"/>
          <w:sz w:val="22"/>
        </w:rPr>
      </w:pPr>
      <w:r w:rsidRPr="008120DC">
        <w:rPr>
          <w:rFonts w:asciiTheme="majorHAnsi" w:hAnsiTheme="majorHAnsi"/>
          <w:sz w:val="22"/>
        </w:rPr>
        <w:t>Community Partnership Assignments</w:t>
      </w:r>
    </w:p>
    <w:p w:rsidR="00072600" w:rsidRPr="008120DC" w:rsidRDefault="00072600" w:rsidP="00072600">
      <w:pPr>
        <w:rPr>
          <w:rFonts w:asciiTheme="majorHAnsi" w:hAnsiTheme="majorHAnsi"/>
          <w:b/>
          <w:sz w:val="22"/>
        </w:rPr>
      </w:pP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b/>
          <w:sz w:val="22"/>
        </w:rPr>
        <w:br w:type="page"/>
      </w:r>
      <w:r w:rsidRPr="008120DC">
        <w:rPr>
          <w:rFonts w:ascii="Copperplate Gothic Light" w:hAnsi="Copperplate Gothic Light"/>
          <w:sz w:val="22"/>
        </w:rPr>
        <w:t>WEEK TWO</w:t>
      </w:r>
    </w:p>
    <w:p w:rsidR="00072600" w:rsidRPr="008120DC" w:rsidRDefault="00072600" w:rsidP="00072600">
      <w:pPr>
        <w:pStyle w:val="BodyTextIndent3"/>
        <w:ind w:left="0"/>
        <w:jc w:val="center"/>
        <w:rPr>
          <w:rFonts w:asciiTheme="majorHAnsi" w:hAnsiTheme="majorHAnsi"/>
          <w:sz w:val="22"/>
        </w:rPr>
      </w:pPr>
    </w:p>
    <w:p w:rsidR="00072600" w:rsidRPr="008120DC" w:rsidRDefault="00072600" w:rsidP="00072600">
      <w:pPr>
        <w:pStyle w:val="BodyTextIndent3"/>
        <w:ind w:left="0"/>
        <w:jc w:val="center"/>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April 8</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DUE   •  Journal 1 &amp; Questions (April 1 - 8, covering 60 minutes of meditation)</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ASSIGNMENT</w:t>
      </w:r>
    </w:p>
    <w:p w:rsidR="00072600" w:rsidRPr="008120DC" w:rsidRDefault="00072600" w:rsidP="00072600">
      <w:pPr>
        <w:pStyle w:val="BodyTextIndent3"/>
        <w:numPr>
          <w:ilvl w:val="0"/>
          <w:numId w:val="3"/>
        </w:numPr>
        <w:rPr>
          <w:rFonts w:asciiTheme="majorHAnsi" w:hAnsiTheme="majorHAnsi"/>
          <w:sz w:val="22"/>
        </w:rPr>
      </w:pPr>
      <w:r w:rsidRPr="008120DC">
        <w:rPr>
          <w:rFonts w:asciiTheme="majorHAnsi" w:hAnsiTheme="majorHAnsi"/>
          <w:sz w:val="22"/>
        </w:rPr>
        <w:t xml:space="preserve">Reading </w:t>
      </w:r>
    </w:p>
    <w:p w:rsidR="00072600" w:rsidRPr="008120DC" w:rsidRDefault="00072600" w:rsidP="00072600">
      <w:pPr>
        <w:pStyle w:val="BodyTextIndent3"/>
        <w:numPr>
          <w:ilvl w:val="1"/>
          <w:numId w:val="3"/>
        </w:numPr>
        <w:rPr>
          <w:rFonts w:asciiTheme="majorHAnsi" w:hAnsiTheme="majorHAnsi"/>
          <w:sz w:val="22"/>
        </w:rPr>
      </w:pPr>
      <w:r w:rsidRPr="008120DC">
        <w:rPr>
          <w:rFonts w:asciiTheme="majorHAnsi" w:hAnsiTheme="majorHAnsi"/>
          <w:i/>
          <w:sz w:val="22"/>
        </w:rPr>
        <w:t xml:space="preserve">Tao Te Ching </w:t>
      </w:r>
      <w:r w:rsidRPr="008120DC">
        <w:rPr>
          <w:rFonts w:asciiTheme="majorHAnsi" w:hAnsiTheme="majorHAnsi"/>
          <w:sz w:val="22"/>
        </w:rPr>
        <w:t xml:space="preserve">– Reread portions of this book throughout the term </w:t>
      </w:r>
    </w:p>
    <w:p w:rsidR="00072600" w:rsidRPr="008120DC" w:rsidRDefault="00072600" w:rsidP="00072600">
      <w:pPr>
        <w:pStyle w:val="BodyTextIndent3"/>
        <w:numPr>
          <w:ilvl w:val="1"/>
          <w:numId w:val="3"/>
        </w:numPr>
        <w:rPr>
          <w:rFonts w:asciiTheme="majorHAnsi" w:hAnsiTheme="majorHAnsi"/>
          <w:i/>
          <w:sz w:val="22"/>
        </w:rPr>
      </w:pPr>
      <w:r w:rsidRPr="008120DC">
        <w:rPr>
          <w:rFonts w:asciiTheme="majorHAnsi" w:hAnsiTheme="majorHAnsi"/>
          <w:i/>
          <w:sz w:val="22"/>
        </w:rPr>
        <w:t xml:space="preserve">Wherever You Go There You Are </w:t>
      </w:r>
      <w:r w:rsidRPr="008120DC">
        <w:rPr>
          <w:rFonts w:asciiTheme="majorHAnsi" w:hAnsiTheme="majorHAnsi"/>
          <w:sz w:val="22"/>
        </w:rPr>
        <w:t>– discussion of Part 1 on April 17; Part 2&amp;3 on April 24</w:t>
      </w:r>
    </w:p>
    <w:p w:rsidR="00072600" w:rsidRPr="008120DC" w:rsidRDefault="00072600" w:rsidP="00072600">
      <w:pPr>
        <w:pStyle w:val="BodyTextIndent3"/>
        <w:numPr>
          <w:ilvl w:val="0"/>
          <w:numId w:val="3"/>
        </w:numPr>
        <w:rPr>
          <w:rFonts w:asciiTheme="majorHAnsi" w:hAnsiTheme="majorHAnsi"/>
          <w:sz w:val="22"/>
        </w:rPr>
      </w:pPr>
      <w:r w:rsidRPr="008120DC">
        <w:rPr>
          <w:rFonts w:asciiTheme="majorHAnsi" w:hAnsiTheme="majorHAnsi"/>
          <w:sz w:val="22"/>
        </w:rPr>
        <w:t>Reflection #1 (due Tuesday, April 15)</w:t>
      </w:r>
    </w:p>
    <w:p w:rsidR="00072600" w:rsidRPr="008120DC" w:rsidRDefault="00072600" w:rsidP="00072600">
      <w:pPr>
        <w:pStyle w:val="BodyTextIndent3"/>
        <w:numPr>
          <w:ilvl w:val="0"/>
          <w:numId w:val="3"/>
        </w:numPr>
        <w:rPr>
          <w:rFonts w:asciiTheme="majorHAnsi" w:hAnsiTheme="majorHAnsi"/>
          <w:sz w:val="22"/>
        </w:rPr>
      </w:pPr>
      <w:r w:rsidRPr="008120DC">
        <w:rPr>
          <w:rFonts w:asciiTheme="majorHAnsi" w:hAnsiTheme="majorHAnsi"/>
          <w:sz w:val="22"/>
        </w:rPr>
        <w:t>Personal Community Gathering (to be completed in week 7 or 8)</w:t>
      </w:r>
    </w:p>
    <w:p w:rsidR="00072600" w:rsidRPr="008120DC" w:rsidRDefault="00072600" w:rsidP="00072600">
      <w:pPr>
        <w:pStyle w:val="BodyTextIndent3"/>
        <w:rPr>
          <w:rFonts w:asciiTheme="majorHAnsi" w:hAnsiTheme="majorHAnsi"/>
          <w:sz w:val="22"/>
        </w:rPr>
      </w:pP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CLASS</w:t>
      </w:r>
      <w:r w:rsidRPr="008120DC">
        <w:rPr>
          <w:rFonts w:asciiTheme="majorHAnsi" w:hAnsiTheme="majorHAnsi"/>
          <w:sz w:val="22"/>
        </w:rPr>
        <w:tab/>
      </w:r>
    </w:p>
    <w:p w:rsidR="00072600" w:rsidRPr="008120DC" w:rsidRDefault="00072600" w:rsidP="00072600">
      <w:pPr>
        <w:pStyle w:val="BodyTextIndent3"/>
        <w:numPr>
          <w:ilvl w:val="0"/>
          <w:numId w:val="7"/>
        </w:numPr>
        <w:rPr>
          <w:rFonts w:asciiTheme="majorHAnsi" w:hAnsiTheme="majorHAnsi"/>
          <w:sz w:val="22"/>
        </w:rPr>
      </w:pPr>
      <w:r w:rsidRPr="008120DC">
        <w:rPr>
          <w:rFonts w:asciiTheme="majorHAnsi" w:hAnsiTheme="majorHAnsi"/>
          <w:sz w:val="22"/>
        </w:rPr>
        <w:t>Meditation by Thich Nhat Hanh</w:t>
      </w:r>
    </w:p>
    <w:p w:rsidR="00072600" w:rsidRPr="008120DC" w:rsidRDefault="00072600" w:rsidP="00072600">
      <w:pPr>
        <w:pStyle w:val="BodyTextIndent3"/>
        <w:numPr>
          <w:ilvl w:val="0"/>
          <w:numId w:val="7"/>
        </w:numPr>
        <w:rPr>
          <w:rFonts w:asciiTheme="majorHAnsi" w:hAnsiTheme="majorHAnsi"/>
          <w:sz w:val="22"/>
        </w:rPr>
      </w:pPr>
      <w:r w:rsidRPr="008120DC">
        <w:rPr>
          <w:rFonts w:asciiTheme="majorHAnsi" w:hAnsiTheme="majorHAnsi"/>
          <w:sz w:val="22"/>
        </w:rPr>
        <w:t>Check-in</w:t>
      </w:r>
    </w:p>
    <w:p w:rsidR="00072600" w:rsidRPr="008120DC" w:rsidRDefault="00072600" w:rsidP="00072600">
      <w:pPr>
        <w:pStyle w:val="BodyTextIndent3"/>
        <w:numPr>
          <w:ilvl w:val="0"/>
          <w:numId w:val="7"/>
        </w:numPr>
        <w:rPr>
          <w:rFonts w:asciiTheme="majorHAnsi" w:hAnsiTheme="majorHAnsi"/>
          <w:sz w:val="22"/>
        </w:rPr>
      </w:pPr>
      <w:r w:rsidRPr="008120DC">
        <w:rPr>
          <w:rFonts w:asciiTheme="majorHAnsi" w:hAnsiTheme="majorHAnsi"/>
          <w:sz w:val="22"/>
        </w:rPr>
        <w:t>Qigong &amp; Meditation Philosophy</w:t>
      </w: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Thursday, April 10</w:t>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 xml:space="preserve">ASSIGNMENT </w:t>
      </w:r>
    </w:p>
    <w:p w:rsidR="00072600" w:rsidRPr="008120DC" w:rsidRDefault="00072600" w:rsidP="00072600">
      <w:pPr>
        <w:pStyle w:val="BodyTextIndent3"/>
        <w:numPr>
          <w:ilvl w:val="0"/>
          <w:numId w:val="40"/>
        </w:numPr>
        <w:rPr>
          <w:rFonts w:asciiTheme="majorHAnsi" w:hAnsiTheme="majorHAnsi"/>
          <w:sz w:val="22"/>
        </w:rPr>
      </w:pPr>
      <w:r w:rsidRPr="008120DC">
        <w:rPr>
          <w:rFonts w:asciiTheme="majorHAnsi" w:hAnsiTheme="majorHAnsi"/>
          <w:sz w:val="22"/>
        </w:rPr>
        <w:t>Reading Discussion II (3 discussion leaders for Thursday, April 17)</w:t>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CLASS</w:t>
      </w:r>
      <w:r w:rsidRPr="008120DC">
        <w:rPr>
          <w:rFonts w:asciiTheme="majorHAnsi" w:hAnsiTheme="majorHAnsi"/>
          <w:sz w:val="22"/>
        </w:rPr>
        <w:tab/>
      </w:r>
    </w:p>
    <w:p w:rsidR="00072600" w:rsidRPr="008120DC" w:rsidRDefault="00072600" w:rsidP="00072600">
      <w:pPr>
        <w:pStyle w:val="BodyTextIndent3"/>
        <w:numPr>
          <w:ilvl w:val="0"/>
          <w:numId w:val="7"/>
        </w:numPr>
        <w:rPr>
          <w:rFonts w:asciiTheme="majorHAnsi" w:hAnsiTheme="majorHAnsi"/>
          <w:sz w:val="22"/>
        </w:rPr>
      </w:pPr>
      <w:r w:rsidRPr="008120DC">
        <w:rPr>
          <w:rFonts w:asciiTheme="majorHAnsi" w:hAnsiTheme="majorHAnsi"/>
          <w:sz w:val="22"/>
        </w:rPr>
        <w:t>Meditation</w:t>
      </w:r>
    </w:p>
    <w:p w:rsidR="00072600" w:rsidRPr="008120DC" w:rsidRDefault="00072600" w:rsidP="00072600">
      <w:pPr>
        <w:pStyle w:val="BodyTextIndent3"/>
        <w:numPr>
          <w:ilvl w:val="0"/>
          <w:numId w:val="7"/>
        </w:numPr>
        <w:rPr>
          <w:rFonts w:asciiTheme="majorHAnsi" w:hAnsiTheme="majorHAnsi"/>
          <w:sz w:val="22"/>
        </w:rPr>
      </w:pPr>
      <w:r w:rsidRPr="008120DC">
        <w:rPr>
          <w:rFonts w:asciiTheme="majorHAnsi" w:hAnsiTheme="majorHAnsi"/>
          <w:sz w:val="22"/>
        </w:rPr>
        <w:t>Service Site Check-in</w:t>
      </w:r>
    </w:p>
    <w:p w:rsidR="00072600" w:rsidRPr="008120DC" w:rsidDel="008120DC" w:rsidRDefault="00072600" w:rsidP="00072600">
      <w:pPr>
        <w:pStyle w:val="BodyTextIndent3"/>
        <w:numPr>
          <w:ilvl w:val="0"/>
          <w:numId w:val="7"/>
        </w:numPr>
        <w:rPr>
          <w:rFonts w:asciiTheme="majorHAnsi" w:hAnsiTheme="majorHAnsi"/>
          <w:sz w:val="22"/>
        </w:rPr>
      </w:pPr>
      <w:r w:rsidRPr="008120DC">
        <w:rPr>
          <w:rFonts w:asciiTheme="majorHAnsi" w:hAnsiTheme="majorHAnsi"/>
          <w:sz w:val="22"/>
        </w:rPr>
        <w:t>Reading Discussion I</w:t>
      </w:r>
    </w:p>
    <w:p w:rsidR="00072600" w:rsidRPr="008120DC" w:rsidRDefault="00072600" w:rsidP="00072600">
      <w:pPr>
        <w:pStyle w:val="BodyTextIndent3"/>
        <w:numPr>
          <w:ilvl w:val="1"/>
          <w:numId w:val="7"/>
        </w:numPr>
        <w:rPr>
          <w:rFonts w:asciiTheme="majorHAnsi" w:hAnsiTheme="majorHAnsi"/>
          <w:sz w:val="22"/>
        </w:rPr>
      </w:pPr>
      <w:r w:rsidRPr="008120DC">
        <w:rPr>
          <w:rFonts w:asciiTheme="majorHAnsi" w:hAnsiTheme="majorHAnsi"/>
          <w:sz w:val="22"/>
        </w:rPr>
        <w:t>Online materials (2 groups)</w:t>
      </w:r>
    </w:p>
    <w:p w:rsidR="00072600" w:rsidRPr="008120DC" w:rsidRDefault="00072600" w:rsidP="00072600">
      <w:pPr>
        <w:pStyle w:val="BodyTextIndent3"/>
        <w:ind w:left="360"/>
        <w:rPr>
          <w:rFonts w:asciiTheme="majorHAnsi" w:hAnsiTheme="majorHAnsi"/>
          <w:sz w:val="22"/>
        </w:rPr>
      </w:pPr>
      <w:r w:rsidRPr="008120DC">
        <w:rPr>
          <w:rFonts w:asciiTheme="majorHAnsi" w:hAnsiTheme="majorHAnsi"/>
          <w:sz w:val="22"/>
        </w:rPr>
        <w:tab/>
      </w:r>
      <w:r w:rsidRPr="008120DC">
        <w:rPr>
          <w:rFonts w:asciiTheme="majorHAnsi" w:hAnsiTheme="majorHAnsi"/>
          <w:sz w:val="22"/>
        </w:rPr>
        <w:tab/>
      </w:r>
    </w:p>
    <w:p w:rsidR="00072600" w:rsidRPr="008120DC" w:rsidRDefault="00072600" w:rsidP="00072600">
      <w:pPr>
        <w:pStyle w:val="BodyTextIndent3"/>
        <w:ind w:left="360"/>
        <w:rPr>
          <w:rFonts w:asciiTheme="majorHAnsi" w:hAnsiTheme="majorHAnsi"/>
          <w:sz w:val="22"/>
        </w:rPr>
      </w:pPr>
      <w:r w:rsidRPr="008120DC">
        <w:rPr>
          <w:rFonts w:asciiTheme="majorHAnsi" w:hAnsiTheme="majorHAnsi"/>
          <w:sz w:val="22"/>
        </w:rPr>
        <w:tab/>
      </w:r>
      <w:r w:rsidRPr="008120DC">
        <w:rPr>
          <w:rFonts w:asciiTheme="majorHAnsi" w:hAnsiTheme="majorHAnsi"/>
          <w:sz w:val="22"/>
        </w:rPr>
        <w:tab/>
      </w: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sz w:val="22"/>
        </w:rPr>
        <w:t>WEEK THREE</w:t>
      </w: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April 15</w:t>
      </w:r>
    </w:p>
    <w:p w:rsidR="00072600" w:rsidRPr="008120DC" w:rsidRDefault="00072600" w:rsidP="00072600">
      <w:pPr>
        <w:pStyle w:val="BodyTextIndent3"/>
        <w:ind w:left="360"/>
        <w:rPr>
          <w:rFonts w:asciiTheme="majorHAnsi" w:hAnsiTheme="majorHAnsi"/>
          <w:sz w:val="22"/>
        </w:rPr>
      </w:pPr>
      <w:r w:rsidRPr="008120DC">
        <w:rPr>
          <w:rFonts w:asciiTheme="majorHAnsi" w:hAnsiTheme="majorHAnsi"/>
          <w:sz w:val="22"/>
        </w:rPr>
        <w:tab/>
        <w:t>DUE</w:t>
      </w:r>
      <w:r w:rsidRPr="008120DC">
        <w:rPr>
          <w:rFonts w:asciiTheme="majorHAnsi" w:hAnsiTheme="majorHAnsi"/>
          <w:sz w:val="22"/>
        </w:rPr>
        <w:tab/>
        <w:t>•    Reflection 1</w:t>
      </w:r>
      <w:r w:rsidRPr="008120DC">
        <w:rPr>
          <w:rFonts w:asciiTheme="majorHAnsi" w:hAnsiTheme="majorHAnsi"/>
          <w:sz w:val="22"/>
        </w:rPr>
        <w:tab/>
      </w:r>
    </w:p>
    <w:p w:rsidR="00072600" w:rsidRPr="008120DC" w:rsidRDefault="00072600" w:rsidP="00072600">
      <w:pPr>
        <w:pStyle w:val="BodyTextIndent3"/>
        <w:ind w:left="2160" w:hanging="1440"/>
        <w:rPr>
          <w:rFonts w:asciiTheme="majorHAnsi" w:hAnsiTheme="majorHAnsi"/>
          <w:sz w:val="22"/>
        </w:rPr>
      </w:pPr>
      <w:r w:rsidRPr="008120DC">
        <w:rPr>
          <w:rFonts w:asciiTheme="majorHAnsi" w:hAnsiTheme="majorHAnsi"/>
          <w:sz w:val="22"/>
        </w:rPr>
        <w:t>ASSIGNMENT  •  Journal 2 (Watch the Dan Siegel, MD lecture for Part 3 of the journal. You will find a link on D2L: Interesting Links.)</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20"/>
        </w:numPr>
        <w:rPr>
          <w:rFonts w:asciiTheme="majorHAnsi" w:hAnsiTheme="majorHAnsi"/>
          <w:sz w:val="22"/>
        </w:rPr>
      </w:pPr>
      <w:r w:rsidRPr="008120DC">
        <w:rPr>
          <w:rFonts w:asciiTheme="majorHAnsi" w:hAnsiTheme="majorHAnsi"/>
          <w:sz w:val="22"/>
        </w:rPr>
        <w:t>Meditation</w:t>
      </w:r>
    </w:p>
    <w:p w:rsidR="00072600" w:rsidRPr="008120DC" w:rsidRDefault="00072600" w:rsidP="00072600">
      <w:pPr>
        <w:pStyle w:val="BodyTextIndent3"/>
        <w:numPr>
          <w:ilvl w:val="0"/>
          <w:numId w:val="20"/>
        </w:numPr>
        <w:rPr>
          <w:rFonts w:asciiTheme="majorHAnsi" w:hAnsiTheme="majorHAnsi"/>
          <w:sz w:val="22"/>
        </w:rPr>
      </w:pPr>
      <w:r w:rsidRPr="008120DC">
        <w:rPr>
          <w:rFonts w:asciiTheme="majorHAnsi" w:hAnsiTheme="majorHAnsi"/>
          <w:i/>
          <w:sz w:val="22"/>
        </w:rPr>
        <w:t>Healing and the Mind with Bill Moyers; the Mystery of Qi</w:t>
      </w:r>
      <w:r w:rsidRPr="008120DC">
        <w:rPr>
          <w:rFonts w:asciiTheme="majorHAnsi" w:hAnsiTheme="majorHAnsi"/>
          <w:sz w:val="22"/>
        </w:rPr>
        <w:t>—a PBS production</w:t>
      </w:r>
    </w:p>
    <w:p w:rsidR="00072600" w:rsidRPr="008120DC" w:rsidRDefault="00072600" w:rsidP="00072600">
      <w:pPr>
        <w:pStyle w:val="BodyTextIndent3"/>
        <w:ind w:left="360"/>
        <w:rPr>
          <w:rFonts w:asciiTheme="majorHAnsi" w:hAnsiTheme="majorHAnsi"/>
          <w:sz w:val="22"/>
        </w:rPr>
      </w:pPr>
    </w:p>
    <w:p w:rsidR="00072600" w:rsidRPr="008120DC" w:rsidRDefault="00072600" w:rsidP="00072600">
      <w:pPr>
        <w:pStyle w:val="BodyTextIndent3"/>
        <w:ind w:left="0" w:firstLine="360"/>
        <w:rPr>
          <w:rFonts w:asciiTheme="majorHAnsi" w:hAnsiTheme="majorHAnsi"/>
          <w:sz w:val="22"/>
        </w:rPr>
      </w:pPr>
    </w:p>
    <w:p w:rsidR="00072600" w:rsidRPr="008120DC" w:rsidRDefault="00072600" w:rsidP="00072600">
      <w:pPr>
        <w:pStyle w:val="BodyTextIndent3"/>
        <w:ind w:left="0" w:firstLine="360"/>
        <w:rPr>
          <w:rFonts w:asciiTheme="majorHAnsi" w:hAnsiTheme="majorHAnsi"/>
          <w:i/>
          <w:sz w:val="22"/>
        </w:rPr>
      </w:pPr>
      <w:r w:rsidRPr="008120DC">
        <w:rPr>
          <w:rFonts w:asciiTheme="majorHAnsi" w:hAnsiTheme="majorHAnsi"/>
          <w:i/>
          <w:sz w:val="22"/>
        </w:rPr>
        <w:t>Thursday, April 17</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 xml:space="preserve">ASSIGNMENT  </w:t>
      </w:r>
    </w:p>
    <w:p w:rsidR="00072600" w:rsidRPr="008120DC" w:rsidRDefault="00072600" w:rsidP="00072600">
      <w:pPr>
        <w:pStyle w:val="BodyTextIndent3"/>
        <w:numPr>
          <w:ilvl w:val="0"/>
          <w:numId w:val="26"/>
        </w:numPr>
        <w:rPr>
          <w:rFonts w:asciiTheme="majorHAnsi" w:hAnsiTheme="majorHAnsi"/>
          <w:sz w:val="22"/>
        </w:rPr>
      </w:pPr>
      <w:r w:rsidRPr="008120DC">
        <w:rPr>
          <w:rFonts w:asciiTheme="majorHAnsi" w:hAnsiTheme="majorHAnsi"/>
          <w:sz w:val="22"/>
        </w:rPr>
        <w:t>Reading Discussion III  (2 leaders for Thursday, April 24)</w:t>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26"/>
        </w:numPr>
        <w:rPr>
          <w:rFonts w:asciiTheme="majorHAnsi" w:hAnsiTheme="majorHAnsi"/>
          <w:sz w:val="22"/>
        </w:rPr>
      </w:pPr>
      <w:r w:rsidRPr="008120DC">
        <w:rPr>
          <w:rFonts w:asciiTheme="majorHAnsi" w:hAnsiTheme="majorHAnsi"/>
          <w:sz w:val="22"/>
        </w:rPr>
        <w:t>Meditation</w:t>
      </w:r>
    </w:p>
    <w:p w:rsidR="00072600" w:rsidRPr="008120DC" w:rsidRDefault="00072600" w:rsidP="00072600">
      <w:pPr>
        <w:pStyle w:val="BodyTextIndent3"/>
        <w:numPr>
          <w:ilvl w:val="0"/>
          <w:numId w:val="26"/>
        </w:numPr>
        <w:rPr>
          <w:rFonts w:asciiTheme="majorHAnsi" w:hAnsiTheme="majorHAnsi"/>
          <w:sz w:val="22"/>
        </w:rPr>
      </w:pPr>
      <w:r w:rsidRPr="008120DC">
        <w:rPr>
          <w:rFonts w:asciiTheme="majorHAnsi" w:hAnsiTheme="majorHAnsi"/>
          <w:sz w:val="22"/>
        </w:rPr>
        <w:t>Check-in</w:t>
      </w:r>
    </w:p>
    <w:p w:rsidR="00072600" w:rsidRPr="008120DC" w:rsidRDefault="00072600" w:rsidP="00072600">
      <w:pPr>
        <w:pStyle w:val="BodyTextIndent3"/>
        <w:numPr>
          <w:ilvl w:val="0"/>
          <w:numId w:val="26"/>
        </w:numPr>
        <w:rPr>
          <w:rFonts w:asciiTheme="majorHAnsi" w:hAnsiTheme="majorHAnsi"/>
          <w:sz w:val="22"/>
        </w:rPr>
      </w:pPr>
      <w:r w:rsidRPr="008120DC">
        <w:rPr>
          <w:rFonts w:asciiTheme="majorHAnsi" w:hAnsiTheme="majorHAnsi"/>
          <w:sz w:val="22"/>
        </w:rPr>
        <w:t>Reading Discussion II</w:t>
      </w:r>
    </w:p>
    <w:p w:rsidR="00072600" w:rsidRPr="008120DC" w:rsidRDefault="00072600" w:rsidP="00072600">
      <w:pPr>
        <w:pStyle w:val="BodyTextIndent3"/>
        <w:numPr>
          <w:ilvl w:val="1"/>
          <w:numId w:val="26"/>
        </w:numPr>
        <w:rPr>
          <w:rFonts w:asciiTheme="majorHAnsi" w:hAnsiTheme="majorHAnsi"/>
          <w:sz w:val="22"/>
        </w:rPr>
      </w:pPr>
      <w:r w:rsidRPr="008120DC">
        <w:rPr>
          <w:rFonts w:asciiTheme="majorHAnsi" w:hAnsiTheme="majorHAnsi"/>
          <w:i/>
          <w:sz w:val="22"/>
        </w:rPr>
        <w:t xml:space="preserve">Wherever You Go, There You Are, </w:t>
      </w:r>
      <w:r w:rsidRPr="008120DC">
        <w:rPr>
          <w:rFonts w:asciiTheme="majorHAnsi" w:hAnsiTheme="majorHAnsi"/>
          <w:sz w:val="22"/>
        </w:rPr>
        <w:t>Part I (3 groups)</w:t>
      </w: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sz w:val="22"/>
        </w:rPr>
        <w:t>WEEK FOUR</w:t>
      </w:r>
    </w:p>
    <w:p w:rsidR="00072600" w:rsidRPr="008120DC" w:rsidRDefault="00072600" w:rsidP="00072600">
      <w:pPr>
        <w:pStyle w:val="BodyTextIndent3"/>
        <w:ind w:left="0"/>
        <w:jc w:val="center"/>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April 22</w:t>
      </w:r>
    </w:p>
    <w:p w:rsidR="00072600" w:rsidRPr="008120DC" w:rsidRDefault="00072600" w:rsidP="00072600">
      <w:pPr>
        <w:pStyle w:val="BodyTextIndent3"/>
        <w:ind w:left="1440" w:hanging="720"/>
        <w:rPr>
          <w:rFonts w:asciiTheme="majorHAnsi" w:hAnsiTheme="majorHAnsi"/>
          <w:sz w:val="22"/>
        </w:rPr>
      </w:pPr>
      <w:r w:rsidRPr="008120DC">
        <w:rPr>
          <w:rFonts w:asciiTheme="majorHAnsi" w:hAnsiTheme="majorHAnsi"/>
          <w:sz w:val="22"/>
        </w:rPr>
        <w:t xml:space="preserve">DUE  </w:t>
      </w:r>
      <w:r w:rsidRPr="008120DC">
        <w:rPr>
          <w:rFonts w:asciiTheme="majorHAnsi" w:hAnsiTheme="majorHAnsi"/>
          <w:sz w:val="22"/>
        </w:rPr>
        <w:tab/>
        <w:t>•    Journal 2 &amp; Questions (April 8 - 22 ). This and future journals span two weeks and at least 180 minutes of meditation)</w:t>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ASSIGNMENT</w:t>
      </w:r>
    </w:p>
    <w:p w:rsidR="00072600" w:rsidRPr="008120DC" w:rsidRDefault="00072600" w:rsidP="00072600">
      <w:pPr>
        <w:pStyle w:val="BodyTextIndent3"/>
        <w:numPr>
          <w:ilvl w:val="0"/>
          <w:numId w:val="22"/>
        </w:numPr>
        <w:rPr>
          <w:rFonts w:asciiTheme="majorHAnsi" w:hAnsiTheme="majorHAnsi"/>
          <w:i/>
          <w:sz w:val="22"/>
        </w:rPr>
      </w:pPr>
      <w:r w:rsidRPr="008120DC">
        <w:rPr>
          <w:rFonts w:asciiTheme="majorHAnsi" w:hAnsiTheme="majorHAnsi"/>
          <w:sz w:val="22"/>
        </w:rPr>
        <w:t>Personal Gathering Outline due Tuesday, May 6</w:t>
      </w:r>
    </w:p>
    <w:p w:rsidR="00072600" w:rsidRPr="008120DC" w:rsidRDefault="00072600" w:rsidP="00072600">
      <w:pPr>
        <w:pStyle w:val="BodyTextIndent3"/>
        <w:numPr>
          <w:ilvl w:val="0"/>
          <w:numId w:val="22"/>
        </w:numPr>
        <w:rPr>
          <w:rFonts w:asciiTheme="majorHAnsi" w:hAnsiTheme="majorHAnsi"/>
          <w:sz w:val="22"/>
        </w:rPr>
      </w:pPr>
      <w:r w:rsidRPr="008120DC">
        <w:rPr>
          <w:rFonts w:asciiTheme="majorHAnsi" w:hAnsiTheme="majorHAnsi"/>
          <w:sz w:val="22"/>
        </w:rPr>
        <w:t>Select a focus for Journal 3</w:t>
      </w:r>
    </w:p>
    <w:p w:rsidR="00072600" w:rsidRPr="008120DC" w:rsidRDefault="00072600" w:rsidP="00072600">
      <w:pPr>
        <w:pStyle w:val="ListParagraph"/>
        <w:numPr>
          <w:ilvl w:val="0"/>
          <w:numId w:val="22"/>
        </w:numPr>
        <w:rPr>
          <w:rFonts w:asciiTheme="majorHAnsi" w:hAnsiTheme="majorHAnsi"/>
          <w:i/>
          <w:sz w:val="22"/>
        </w:rPr>
      </w:pPr>
      <w:r w:rsidRPr="008120DC">
        <w:rPr>
          <w:rFonts w:asciiTheme="majorHAnsi" w:hAnsiTheme="majorHAnsi"/>
          <w:sz w:val="22"/>
        </w:rPr>
        <w:t xml:space="preserve">“Unplugged” Exercise and Reflection– to be completed by Tuesday, May 13. </w:t>
      </w:r>
    </w:p>
    <w:p w:rsidR="00072600" w:rsidRPr="008120DC" w:rsidRDefault="00072600" w:rsidP="00072600">
      <w:pPr>
        <w:pStyle w:val="ListParagraph"/>
        <w:numPr>
          <w:ilvl w:val="0"/>
          <w:numId w:val="22"/>
        </w:numPr>
        <w:rPr>
          <w:rFonts w:asciiTheme="majorHAnsi" w:hAnsiTheme="majorHAnsi"/>
          <w:b/>
          <w:i/>
          <w:sz w:val="22"/>
        </w:rPr>
      </w:pPr>
      <w:r w:rsidRPr="008120DC">
        <w:rPr>
          <w:rFonts w:asciiTheme="majorHAnsi" w:hAnsiTheme="majorHAnsi"/>
          <w:sz w:val="22"/>
        </w:rPr>
        <w:t xml:space="preserve">Read excerpts from the book </w:t>
      </w:r>
      <w:r w:rsidRPr="008120DC">
        <w:rPr>
          <w:rFonts w:asciiTheme="majorHAnsi" w:hAnsiTheme="majorHAnsi"/>
          <w:i/>
          <w:sz w:val="22"/>
        </w:rPr>
        <w:t xml:space="preserve">Coming to Our Senses, Healing Ourselves and the World through Mindfulness </w:t>
      </w:r>
      <w:r w:rsidRPr="008120DC">
        <w:rPr>
          <w:rFonts w:asciiTheme="majorHAnsi" w:hAnsiTheme="majorHAnsi"/>
          <w:sz w:val="22"/>
        </w:rPr>
        <w:t>for discussion on Thursday, May 1; the material is under D2L Readings as “ADD Nation.”</w:t>
      </w:r>
      <w:r w:rsidRPr="008120DC">
        <w:rPr>
          <w:rFonts w:asciiTheme="majorHAnsi" w:hAnsiTheme="majorHAnsi"/>
          <w:b/>
          <w:i/>
          <w:sz w:val="22"/>
        </w:rPr>
        <w:t xml:space="preserve"> </w:t>
      </w:r>
      <w:r w:rsidRPr="008120DC">
        <w:rPr>
          <w:rFonts w:asciiTheme="majorHAnsi" w:hAnsiTheme="majorHAnsi"/>
          <w:sz w:val="22"/>
        </w:rPr>
        <w:t xml:space="preserve">There are three </w:t>
      </w:r>
      <w:r w:rsidRPr="008120DC">
        <w:rPr>
          <w:rFonts w:asciiTheme="majorHAnsi" w:hAnsiTheme="majorHAnsi"/>
          <w:i/>
          <w:sz w:val="22"/>
        </w:rPr>
        <w:t>short</w:t>
      </w:r>
      <w:r w:rsidRPr="008120DC">
        <w:rPr>
          <w:rFonts w:asciiTheme="majorHAnsi" w:hAnsiTheme="majorHAnsi"/>
          <w:sz w:val="22"/>
        </w:rPr>
        <w:t xml:space="preserve"> chapters:</w:t>
      </w:r>
    </w:p>
    <w:p w:rsidR="00072600" w:rsidRPr="008120DC" w:rsidRDefault="00072600" w:rsidP="00072600">
      <w:pPr>
        <w:numPr>
          <w:ilvl w:val="0"/>
          <w:numId w:val="30"/>
        </w:numPr>
        <w:rPr>
          <w:rFonts w:asciiTheme="majorHAnsi" w:hAnsiTheme="majorHAnsi"/>
          <w:b/>
          <w:i/>
          <w:sz w:val="22"/>
        </w:rPr>
      </w:pPr>
      <w:r w:rsidRPr="008120DC">
        <w:rPr>
          <w:rFonts w:asciiTheme="majorHAnsi" w:hAnsiTheme="majorHAnsi"/>
          <w:i/>
          <w:sz w:val="22"/>
        </w:rPr>
        <w:t>A.D.D. Nation</w:t>
      </w:r>
    </w:p>
    <w:p w:rsidR="00072600" w:rsidRPr="008120DC" w:rsidRDefault="00072600" w:rsidP="00072600">
      <w:pPr>
        <w:numPr>
          <w:ilvl w:val="0"/>
          <w:numId w:val="30"/>
        </w:numPr>
        <w:rPr>
          <w:rFonts w:asciiTheme="majorHAnsi" w:hAnsiTheme="majorHAnsi"/>
          <w:b/>
          <w:i/>
          <w:sz w:val="22"/>
        </w:rPr>
      </w:pPr>
      <w:r w:rsidRPr="008120DC">
        <w:rPr>
          <w:rFonts w:asciiTheme="majorHAnsi" w:hAnsiTheme="majorHAnsi"/>
          <w:i/>
          <w:sz w:val="22"/>
        </w:rPr>
        <w:t>24/7 Connectivity</w:t>
      </w:r>
    </w:p>
    <w:p w:rsidR="00072600" w:rsidRPr="008120DC" w:rsidRDefault="00072600" w:rsidP="00072600">
      <w:pPr>
        <w:numPr>
          <w:ilvl w:val="0"/>
          <w:numId w:val="30"/>
        </w:numPr>
        <w:rPr>
          <w:rFonts w:asciiTheme="majorHAnsi" w:hAnsiTheme="majorHAnsi"/>
          <w:b/>
          <w:i/>
          <w:sz w:val="22"/>
        </w:rPr>
      </w:pPr>
      <w:r w:rsidRPr="008120DC">
        <w:rPr>
          <w:rFonts w:asciiTheme="majorHAnsi" w:hAnsiTheme="majorHAnsi"/>
          <w:i/>
          <w:sz w:val="22"/>
        </w:rPr>
        <w:t xml:space="preserve">Continual Partial Attention </w:t>
      </w:r>
    </w:p>
    <w:p w:rsidR="00072600" w:rsidRPr="008120DC" w:rsidRDefault="00072600" w:rsidP="00072600">
      <w:pPr>
        <w:ind w:left="72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8"/>
        </w:numPr>
        <w:rPr>
          <w:rFonts w:asciiTheme="majorHAnsi" w:hAnsiTheme="majorHAnsi"/>
          <w:sz w:val="22"/>
        </w:rPr>
      </w:pPr>
      <w:r w:rsidRPr="008120DC">
        <w:rPr>
          <w:rFonts w:asciiTheme="majorHAnsi" w:hAnsiTheme="majorHAnsi"/>
          <w:sz w:val="22"/>
        </w:rPr>
        <w:t>Meditation</w:t>
      </w:r>
      <w:r w:rsidRPr="008120DC">
        <w:rPr>
          <w:rFonts w:asciiTheme="majorHAnsi" w:hAnsiTheme="majorHAnsi"/>
          <w:sz w:val="22"/>
        </w:rPr>
        <w:tab/>
      </w:r>
    </w:p>
    <w:p w:rsidR="00072600" w:rsidRPr="008120DC" w:rsidRDefault="00072600" w:rsidP="00072600">
      <w:pPr>
        <w:pStyle w:val="BodyTextIndent3"/>
        <w:numPr>
          <w:ilvl w:val="0"/>
          <w:numId w:val="8"/>
        </w:numPr>
        <w:rPr>
          <w:rFonts w:asciiTheme="majorHAnsi" w:hAnsiTheme="majorHAnsi"/>
          <w:sz w:val="22"/>
        </w:rPr>
      </w:pPr>
      <w:r w:rsidRPr="008120DC">
        <w:rPr>
          <w:rFonts w:asciiTheme="majorHAnsi" w:hAnsiTheme="majorHAnsi"/>
          <w:sz w:val="22"/>
        </w:rPr>
        <w:t>Philosophy - Yin &amp; Yang</w:t>
      </w:r>
    </w:p>
    <w:p w:rsidR="00072600" w:rsidRPr="008120DC" w:rsidRDefault="00072600" w:rsidP="00072600">
      <w:pPr>
        <w:pStyle w:val="BodyTextIndent3"/>
        <w:ind w:left="1800"/>
        <w:rPr>
          <w:rFonts w:asciiTheme="majorHAnsi" w:hAnsiTheme="majorHAnsi"/>
          <w:sz w:val="22"/>
        </w:rPr>
      </w:pPr>
    </w:p>
    <w:p w:rsidR="00072600" w:rsidRPr="008120DC" w:rsidRDefault="00072600" w:rsidP="00072600">
      <w:pPr>
        <w:pStyle w:val="BodyTextIndent3"/>
        <w:ind w:left="1440"/>
        <w:rPr>
          <w:rFonts w:asciiTheme="majorHAnsi" w:hAnsiTheme="majorHAnsi"/>
          <w:sz w:val="22"/>
        </w:rPr>
      </w:pPr>
    </w:p>
    <w:p w:rsidR="00072600" w:rsidRPr="008120DC" w:rsidRDefault="00072600" w:rsidP="00072600">
      <w:pPr>
        <w:pStyle w:val="BodyTextIndent3"/>
        <w:ind w:left="0" w:firstLine="270"/>
        <w:rPr>
          <w:rFonts w:asciiTheme="majorHAnsi" w:hAnsiTheme="majorHAnsi"/>
          <w:i/>
          <w:sz w:val="22"/>
        </w:rPr>
      </w:pPr>
      <w:r w:rsidRPr="008120DC">
        <w:rPr>
          <w:rFonts w:asciiTheme="majorHAnsi" w:hAnsiTheme="majorHAnsi"/>
          <w:i/>
          <w:sz w:val="22"/>
        </w:rPr>
        <w:t>Thursday, April 24</w:t>
      </w:r>
    </w:p>
    <w:p w:rsidR="00072600" w:rsidRPr="008120DC" w:rsidRDefault="00072600" w:rsidP="00072600">
      <w:pPr>
        <w:pStyle w:val="BodyTextIndent3"/>
        <w:ind w:left="0" w:firstLine="270"/>
        <w:rPr>
          <w:rFonts w:asciiTheme="majorHAnsi" w:hAnsiTheme="majorHAnsi"/>
          <w:sz w:val="22"/>
        </w:rPr>
      </w:pPr>
      <w:r w:rsidRPr="008120DC">
        <w:rPr>
          <w:rFonts w:asciiTheme="majorHAnsi" w:hAnsiTheme="majorHAnsi"/>
          <w:i/>
          <w:sz w:val="22"/>
        </w:rPr>
        <w:tab/>
      </w:r>
      <w:r w:rsidRPr="008120DC">
        <w:rPr>
          <w:rFonts w:asciiTheme="majorHAnsi" w:hAnsiTheme="majorHAnsi"/>
          <w:sz w:val="22"/>
        </w:rPr>
        <w:t xml:space="preserve">ASSIGNMENT  </w:t>
      </w:r>
    </w:p>
    <w:p w:rsidR="00072600" w:rsidRPr="008120DC" w:rsidRDefault="00072600" w:rsidP="00072600">
      <w:pPr>
        <w:pStyle w:val="BodyTextIndent3"/>
        <w:numPr>
          <w:ilvl w:val="0"/>
          <w:numId w:val="26"/>
        </w:numPr>
        <w:ind w:left="1800" w:hanging="720"/>
        <w:rPr>
          <w:rFonts w:asciiTheme="majorHAnsi" w:hAnsiTheme="majorHAnsi"/>
          <w:sz w:val="22"/>
        </w:rPr>
      </w:pPr>
      <w:r w:rsidRPr="008120DC">
        <w:rPr>
          <w:rFonts w:asciiTheme="majorHAnsi" w:hAnsiTheme="majorHAnsi"/>
          <w:sz w:val="22"/>
        </w:rPr>
        <w:t>Reading Discussion IV (3 discussion leaders for Thursday, May 1)</w:t>
      </w:r>
    </w:p>
    <w:p w:rsidR="00072600" w:rsidRPr="008120DC" w:rsidRDefault="00072600" w:rsidP="00072600">
      <w:pPr>
        <w:pStyle w:val="BodyTextIndent3"/>
        <w:ind w:left="0" w:firstLine="720"/>
        <w:rPr>
          <w:rFonts w:asciiTheme="majorHAnsi" w:hAnsiTheme="majorHAnsi"/>
          <w:sz w:val="22"/>
        </w:rPr>
      </w:pPr>
      <w:r w:rsidRPr="008120DC">
        <w:rPr>
          <w:rFonts w:asciiTheme="majorHAnsi" w:hAnsiTheme="majorHAnsi"/>
          <w:sz w:val="22"/>
        </w:rPr>
        <w:t>CLASS</w:t>
      </w:r>
      <w:r w:rsidRPr="008120DC">
        <w:rPr>
          <w:rFonts w:asciiTheme="majorHAnsi" w:hAnsiTheme="majorHAnsi"/>
          <w:sz w:val="22"/>
        </w:rPr>
        <w:tab/>
      </w:r>
    </w:p>
    <w:p w:rsidR="00072600" w:rsidRPr="008120DC" w:rsidRDefault="00072600" w:rsidP="00072600">
      <w:pPr>
        <w:pStyle w:val="BodyTextIndent3"/>
        <w:numPr>
          <w:ilvl w:val="0"/>
          <w:numId w:val="18"/>
        </w:numPr>
        <w:rPr>
          <w:rFonts w:asciiTheme="majorHAnsi" w:hAnsiTheme="majorHAnsi"/>
          <w:sz w:val="22"/>
        </w:rPr>
      </w:pPr>
      <w:r w:rsidRPr="008120DC">
        <w:rPr>
          <w:rFonts w:asciiTheme="majorHAnsi" w:hAnsiTheme="majorHAnsi"/>
          <w:sz w:val="22"/>
        </w:rPr>
        <w:t>Meditation</w:t>
      </w:r>
    </w:p>
    <w:p w:rsidR="00072600" w:rsidRPr="008120DC" w:rsidRDefault="00072600" w:rsidP="00072600">
      <w:pPr>
        <w:pStyle w:val="BodyTextIndent3"/>
        <w:numPr>
          <w:ilvl w:val="0"/>
          <w:numId w:val="18"/>
        </w:numPr>
        <w:rPr>
          <w:rFonts w:asciiTheme="majorHAnsi" w:hAnsiTheme="majorHAnsi"/>
          <w:sz w:val="22"/>
        </w:rPr>
      </w:pPr>
      <w:r w:rsidRPr="008120DC">
        <w:rPr>
          <w:rFonts w:asciiTheme="majorHAnsi" w:hAnsiTheme="majorHAnsi"/>
          <w:sz w:val="22"/>
        </w:rPr>
        <w:t>Reading Discussion III</w:t>
      </w:r>
    </w:p>
    <w:p w:rsidR="00072600" w:rsidRPr="008120DC" w:rsidRDefault="00072600" w:rsidP="00072600">
      <w:pPr>
        <w:pStyle w:val="BodyTextIndent3"/>
        <w:numPr>
          <w:ilvl w:val="1"/>
          <w:numId w:val="18"/>
        </w:numPr>
        <w:rPr>
          <w:rFonts w:asciiTheme="majorHAnsi" w:hAnsiTheme="majorHAnsi"/>
          <w:i/>
          <w:sz w:val="22"/>
        </w:rPr>
      </w:pPr>
      <w:r w:rsidRPr="008120DC">
        <w:rPr>
          <w:rFonts w:asciiTheme="majorHAnsi" w:hAnsiTheme="majorHAnsi"/>
          <w:i/>
          <w:sz w:val="22"/>
        </w:rPr>
        <w:t>Tao Te Ching</w:t>
      </w:r>
    </w:p>
    <w:p w:rsidR="00072600" w:rsidRPr="008120DC" w:rsidRDefault="00072600" w:rsidP="00072600">
      <w:pPr>
        <w:pStyle w:val="BodyTextIndent3"/>
        <w:numPr>
          <w:ilvl w:val="1"/>
          <w:numId w:val="18"/>
        </w:numPr>
        <w:rPr>
          <w:rFonts w:asciiTheme="majorHAnsi" w:hAnsiTheme="majorHAnsi"/>
          <w:i/>
          <w:sz w:val="22"/>
        </w:rPr>
      </w:pPr>
      <w:r w:rsidRPr="008120DC">
        <w:rPr>
          <w:rFonts w:asciiTheme="majorHAnsi" w:hAnsiTheme="majorHAnsi"/>
          <w:i/>
          <w:sz w:val="22"/>
        </w:rPr>
        <w:t xml:space="preserve">Wherever You Go There You Are – </w:t>
      </w:r>
      <w:r w:rsidRPr="008120DC">
        <w:rPr>
          <w:rFonts w:asciiTheme="majorHAnsi" w:hAnsiTheme="majorHAnsi"/>
          <w:sz w:val="22"/>
        </w:rPr>
        <w:t xml:space="preserve">Part 2 &amp; 3 </w:t>
      </w:r>
    </w:p>
    <w:p w:rsidR="00072600" w:rsidRPr="008120DC" w:rsidRDefault="00072600" w:rsidP="00072600">
      <w:pPr>
        <w:pStyle w:val="BodyTextIndent3"/>
        <w:ind w:left="360"/>
        <w:rPr>
          <w:rFonts w:asciiTheme="majorHAnsi" w:hAnsiTheme="majorHAnsi"/>
          <w:sz w:val="22"/>
        </w:rPr>
      </w:pPr>
      <w:r w:rsidRPr="008120DC">
        <w:rPr>
          <w:rFonts w:asciiTheme="majorHAnsi" w:hAnsiTheme="majorHAnsi"/>
          <w:sz w:val="22"/>
        </w:rPr>
        <w:tab/>
      </w:r>
    </w:p>
    <w:p w:rsidR="00072600" w:rsidRPr="008120DC" w:rsidRDefault="00072600" w:rsidP="00072600">
      <w:pPr>
        <w:pStyle w:val="BodyTextIndent3"/>
        <w:ind w:left="360"/>
        <w:rPr>
          <w:rFonts w:asciiTheme="majorHAnsi" w:hAnsiTheme="majorHAnsi"/>
          <w:b/>
          <w:sz w:val="22"/>
        </w:rPr>
      </w:pP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sz w:val="22"/>
        </w:rPr>
        <w:t>WEEK FIVE</w:t>
      </w:r>
    </w:p>
    <w:p w:rsidR="00072600" w:rsidRPr="008120DC" w:rsidRDefault="00072600" w:rsidP="00072600">
      <w:pPr>
        <w:pStyle w:val="BodyTextIndent3"/>
        <w:ind w:left="0"/>
        <w:jc w:val="center"/>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April 29</w:t>
      </w:r>
    </w:p>
    <w:p w:rsidR="00072600" w:rsidRPr="008120DC" w:rsidRDefault="00072600" w:rsidP="00072600">
      <w:pPr>
        <w:pStyle w:val="BodyTextIndent3"/>
        <w:ind w:left="360" w:firstLine="360"/>
        <w:rPr>
          <w:rFonts w:asciiTheme="majorHAnsi" w:hAnsiTheme="majorHAnsi"/>
          <w:sz w:val="22"/>
        </w:rPr>
      </w:pPr>
      <w:r w:rsidRPr="008120DC">
        <w:rPr>
          <w:rFonts w:asciiTheme="majorHAnsi" w:hAnsiTheme="majorHAnsi"/>
          <w:sz w:val="22"/>
        </w:rPr>
        <w:t>ASSIGNMENT</w:t>
      </w:r>
    </w:p>
    <w:p w:rsidR="00072600" w:rsidRPr="008120DC" w:rsidRDefault="00072600" w:rsidP="00072600">
      <w:pPr>
        <w:pStyle w:val="BodyTextIndent3"/>
        <w:numPr>
          <w:ilvl w:val="0"/>
          <w:numId w:val="14"/>
        </w:numPr>
        <w:rPr>
          <w:rFonts w:asciiTheme="majorHAnsi" w:hAnsiTheme="majorHAnsi"/>
          <w:i/>
          <w:sz w:val="22"/>
        </w:rPr>
      </w:pPr>
      <w:r w:rsidRPr="008120DC">
        <w:rPr>
          <w:rFonts w:asciiTheme="majorHAnsi" w:hAnsiTheme="majorHAnsi"/>
          <w:sz w:val="22"/>
        </w:rPr>
        <w:t xml:space="preserve">Begin reading </w:t>
      </w:r>
      <w:r w:rsidRPr="008120DC">
        <w:rPr>
          <w:rFonts w:asciiTheme="majorHAnsi" w:hAnsiTheme="majorHAnsi"/>
          <w:i/>
          <w:sz w:val="22"/>
        </w:rPr>
        <w:t>Ethics for the New Millennium</w:t>
      </w:r>
    </w:p>
    <w:p w:rsidR="00072600" w:rsidRPr="008120DC" w:rsidRDefault="00072600" w:rsidP="00072600">
      <w:pPr>
        <w:pStyle w:val="BodyTextIndent3"/>
        <w:numPr>
          <w:ilvl w:val="0"/>
          <w:numId w:val="14"/>
        </w:numPr>
        <w:rPr>
          <w:rFonts w:asciiTheme="majorHAnsi" w:hAnsiTheme="majorHAnsi"/>
          <w:i/>
          <w:sz w:val="22"/>
        </w:rPr>
      </w:pPr>
      <w:r w:rsidRPr="008120DC">
        <w:rPr>
          <w:rFonts w:asciiTheme="majorHAnsi" w:hAnsiTheme="majorHAnsi"/>
          <w:sz w:val="22"/>
        </w:rPr>
        <w:t xml:space="preserve">Read excerpts from </w:t>
      </w:r>
      <w:r w:rsidRPr="008120DC">
        <w:rPr>
          <w:rFonts w:asciiTheme="majorHAnsi" w:hAnsiTheme="majorHAnsi"/>
          <w:i/>
          <w:sz w:val="22"/>
        </w:rPr>
        <w:t xml:space="preserve">Voices from the Street </w:t>
      </w:r>
      <w:r w:rsidRPr="008120DC">
        <w:rPr>
          <w:rFonts w:asciiTheme="majorHAnsi" w:hAnsiTheme="majorHAnsi"/>
          <w:sz w:val="22"/>
        </w:rPr>
        <w:t>(D2L course site) for discussion on Thursday, May 6</w:t>
      </w:r>
    </w:p>
    <w:p w:rsidR="00072600" w:rsidRPr="008120DC" w:rsidRDefault="00072600" w:rsidP="00072600">
      <w:pPr>
        <w:pStyle w:val="BodyTextIndent3"/>
        <w:ind w:left="0" w:firstLine="720"/>
        <w:rPr>
          <w:rFonts w:asciiTheme="majorHAnsi" w:hAnsiTheme="majorHAnsi"/>
          <w:sz w:val="22"/>
        </w:rPr>
      </w:pPr>
      <w:r w:rsidRPr="008120DC">
        <w:rPr>
          <w:rFonts w:asciiTheme="majorHAnsi" w:hAnsiTheme="majorHAnsi"/>
          <w:sz w:val="22"/>
        </w:rPr>
        <w:t xml:space="preserve">CLASS  </w:t>
      </w:r>
    </w:p>
    <w:p w:rsidR="00072600" w:rsidRPr="008120DC" w:rsidRDefault="00072600" w:rsidP="00072600">
      <w:pPr>
        <w:pStyle w:val="BodyTextIndent3"/>
        <w:numPr>
          <w:ilvl w:val="0"/>
          <w:numId w:val="15"/>
        </w:numPr>
        <w:rPr>
          <w:rFonts w:asciiTheme="majorHAnsi" w:hAnsiTheme="majorHAnsi"/>
          <w:sz w:val="22"/>
        </w:rPr>
      </w:pPr>
      <w:r w:rsidRPr="008120DC">
        <w:rPr>
          <w:rFonts w:asciiTheme="majorHAnsi" w:hAnsiTheme="majorHAnsi"/>
          <w:sz w:val="22"/>
        </w:rPr>
        <w:t>Meditation - Vipassana</w:t>
      </w:r>
    </w:p>
    <w:p w:rsidR="00072600" w:rsidRPr="008120DC" w:rsidRDefault="00072600" w:rsidP="00072600">
      <w:pPr>
        <w:pStyle w:val="BodyTextIndent3"/>
        <w:numPr>
          <w:ilvl w:val="0"/>
          <w:numId w:val="15"/>
        </w:numPr>
        <w:rPr>
          <w:rFonts w:asciiTheme="majorHAnsi" w:hAnsiTheme="majorHAnsi"/>
          <w:sz w:val="22"/>
        </w:rPr>
      </w:pPr>
      <w:r w:rsidRPr="008120DC">
        <w:rPr>
          <w:rFonts w:asciiTheme="majorHAnsi" w:hAnsiTheme="majorHAnsi"/>
          <w:sz w:val="22"/>
        </w:rPr>
        <w:t xml:space="preserve">Documentary:  </w:t>
      </w:r>
      <w:r w:rsidRPr="008120DC">
        <w:rPr>
          <w:rFonts w:asciiTheme="majorHAnsi" w:hAnsiTheme="majorHAnsi"/>
          <w:i/>
          <w:sz w:val="22"/>
        </w:rPr>
        <w:t>Doing Time, Doing Vipassana</w:t>
      </w:r>
      <w:r w:rsidRPr="008120DC">
        <w:rPr>
          <w:rFonts w:asciiTheme="majorHAnsi" w:hAnsiTheme="majorHAnsi"/>
          <w:sz w:val="22"/>
        </w:rPr>
        <w:t xml:space="preserve"> </w:t>
      </w:r>
    </w:p>
    <w:p w:rsidR="00072600" w:rsidRPr="008120DC" w:rsidRDefault="00072600" w:rsidP="00072600">
      <w:pPr>
        <w:pStyle w:val="BodyTextIndent3"/>
        <w:ind w:left="0" w:firstLine="720"/>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Thursday, May 1</w:t>
      </w:r>
    </w:p>
    <w:p w:rsidR="00072600" w:rsidRPr="008120DC" w:rsidRDefault="00072600" w:rsidP="00072600">
      <w:pPr>
        <w:pStyle w:val="BodyTextIndent3"/>
        <w:ind w:left="360" w:firstLine="360"/>
        <w:rPr>
          <w:rFonts w:asciiTheme="majorHAnsi" w:hAnsiTheme="majorHAnsi"/>
          <w:sz w:val="22"/>
        </w:rPr>
      </w:pPr>
      <w:r w:rsidRPr="008120DC">
        <w:rPr>
          <w:rFonts w:asciiTheme="majorHAnsi" w:hAnsiTheme="majorHAnsi"/>
          <w:sz w:val="22"/>
        </w:rPr>
        <w:t xml:space="preserve">CLASS  </w:t>
      </w:r>
    </w:p>
    <w:p w:rsidR="00072600" w:rsidRPr="008120DC" w:rsidRDefault="00072600" w:rsidP="00072600">
      <w:pPr>
        <w:pStyle w:val="BodyTextIndent3"/>
        <w:numPr>
          <w:ilvl w:val="0"/>
          <w:numId w:val="15"/>
        </w:numPr>
        <w:rPr>
          <w:rFonts w:asciiTheme="majorHAnsi" w:hAnsiTheme="majorHAnsi"/>
          <w:sz w:val="22"/>
        </w:rPr>
      </w:pPr>
      <w:r w:rsidRPr="008120DC">
        <w:rPr>
          <w:rFonts w:asciiTheme="majorHAnsi" w:hAnsiTheme="majorHAnsi"/>
          <w:sz w:val="22"/>
        </w:rPr>
        <w:t>Meditation</w:t>
      </w:r>
      <w:r w:rsidRPr="008120DC">
        <w:rPr>
          <w:rFonts w:asciiTheme="majorHAnsi" w:hAnsiTheme="majorHAnsi"/>
          <w:sz w:val="22"/>
        </w:rPr>
        <w:tab/>
      </w:r>
    </w:p>
    <w:p w:rsidR="00072600" w:rsidRPr="008120DC" w:rsidRDefault="00072600" w:rsidP="00072600">
      <w:pPr>
        <w:pStyle w:val="BodyTextIndent3"/>
        <w:numPr>
          <w:ilvl w:val="0"/>
          <w:numId w:val="15"/>
        </w:numPr>
        <w:rPr>
          <w:rFonts w:asciiTheme="majorHAnsi" w:hAnsiTheme="majorHAnsi"/>
          <w:sz w:val="22"/>
        </w:rPr>
      </w:pPr>
      <w:r w:rsidRPr="008120DC">
        <w:rPr>
          <w:rFonts w:asciiTheme="majorHAnsi" w:hAnsiTheme="majorHAnsi"/>
          <w:sz w:val="22"/>
        </w:rPr>
        <w:t xml:space="preserve">Personal Community Gathering – Planning </w:t>
      </w:r>
    </w:p>
    <w:p w:rsidR="00072600" w:rsidRPr="008120DC" w:rsidRDefault="00072600" w:rsidP="00072600">
      <w:pPr>
        <w:pStyle w:val="BodyTextIndent3"/>
        <w:numPr>
          <w:ilvl w:val="0"/>
          <w:numId w:val="15"/>
        </w:numPr>
        <w:rPr>
          <w:rFonts w:asciiTheme="majorHAnsi" w:hAnsiTheme="majorHAnsi"/>
          <w:sz w:val="22"/>
        </w:rPr>
      </w:pPr>
      <w:r w:rsidRPr="008120DC">
        <w:rPr>
          <w:rFonts w:asciiTheme="majorHAnsi" w:hAnsiTheme="majorHAnsi"/>
          <w:sz w:val="22"/>
        </w:rPr>
        <w:t>Homelessness</w:t>
      </w:r>
    </w:p>
    <w:p w:rsidR="00072600" w:rsidRPr="008120DC" w:rsidRDefault="00072600" w:rsidP="00072600">
      <w:pPr>
        <w:pStyle w:val="BodyTextIndent3"/>
        <w:numPr>
          <w:ilvl w:val="0"/>
          <w:numId w:val="18"/>
        </w:numPr>
        <w:rPr>
          <w:rFonts w:asciiTheme="majorHAnsi" w:hAnsiTheme="majorHAnsi"/>
          <w:sz w:val="22"/>
        </w:rPr>
      </w:pPr>
      <w:r w:rsidRPr="008120DC">
        <w:rPr>
          <w:rFonts w:asciiTheme="majorHAnsi" w:hAnsiTheme="majorHAnsi"/>
          <w:sz w:val="22"/>
        </w:rPr>
        <w:t xml:space="preserve">Reading Discussion IV – </w:t>
      </w:r>
      <w:r w:rsidRPr="008120DC">
        <w:rPr>
          <w:rFonts w:asciiTheme="majorHAnsi" w:hAnsiTheme="majorHAnsi"/>
          <w:i/>
          <w:sz w:val="22"/>
        </w:rPr>
        <w:t xml:space="preserve">Coming to Our Senses </w:t>
      </w:r>
      <w:r w:rsidRPr="008120DC">
        <w:rPr>
          <w:rFonts w:asciiTheme="majorHAnsi" w:hAnsiTheme="majorHAnsi"/>
          <w:sz w:val="22"/>
        </w:rPr>
        <w:t>(3 groups)</w:t>
      </w:r>
    </w:p>
    <w:p w:rsidR="00072600" w:rsidRPr="008120DC" w:rsidRDefault="00072600" w:rsidP="00072600">
      <w:pPr>
        <w:pStyle w:val="ListParagraph"/>
        <w:numPr>
          <w:ilvl w:val="1"/>
          <w:numId w:val="15"/>
        </w:numPr>
        <w:rPr>
          <w:rFonts w:asciiTheme="majorHAnsi" w:hAnsiTheme="majorHAnsi"/>
          <w:sz w:val="22"/>
        </w:rPr>
      </w:pPr>
      <w:r w:rsidRPr="008120DC">
        <w:rPr>
          <w:rFonts w:asciiTheme="majorHAnsi" w:hAnsiTheme="majorHAnsi"/>
          <w:sz w:val="22"/>
        </w:rPr>
        <w:t>A.D.D. Nation, 24/7 Connectivity, Continual Partial Attention</w:t>
      </w:r>
    </w:p>
    <w:p w:rsidR="00072600" w:rsidRPr="008120DC" w:rsidRDefault="00072600" w:rsidP="00072600">
      <w:pPr>
        <w:rPr>
          <w:rFonts w:asciiTheme="majorHAnsi" w:hAnsiTheme="majorHAnsi"/>
          <w:sz w:val="22"/>
        </w:rPr>
      </w:pPr>
    </w:p>
    <w:p w:rsidR="00072600" w:rsidRPr="008120DC" w:rsidRDefault="00072600" w:rsidP="00072600">
      <w:pPr>
        <w:rPr>
          <w:rFonts w:asciiTheme="majorHAnsi" w:hAnsiTheme="majorHAnsi"/>
          <w:sz w:val="22"/>
        </w:rPr>
      </w:pPr>
    </w:p>
    <w:p w:rsidR="00072600" w:rsidRPr="008120DC" w:rsidRDefault="00072600" w:rsidP="00072600">
      <w:pPr>
        <w:jc w:val="center"/>
        <w:rPr>
          <w:rFonts w:ascii="Copperplate Gothic Light" w:hAnsi="Copperplate Gothic Light"/>
          <w:sz w:val="22"/>
        </w:rPr>
      </w:pPr>
      <w:r w:rsidRPr="008120DC">
        <w:rPr>
          <w:rFonts w:ascii="Copperplate Gothic Light" w:hAnsi="Copperplate Gothic Light"/>
          <w:sz w:val="22"/>
        </w:rPr>
        <w:t>WEEK SIX</w:t>
      </w:r>
    </w:p>
    <w:p w:rsidR="00072600" w:rsidRPr="008120DC" w:rsidRDefault="00072600" w:rsidP="00072600">
      <w:pPr>
        <w:pStyle w:val="BodyTextIndent3"/>
        <w:ind w:left="0"/>
        <w:jc w:val="center"/>
        <w:rPr>
          <w:rFonts w:asciiTheme="majorHAnsi" w:hAnsiTheme="majorHAnsi"/>
          <w:b/>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May 6</w:t>
      </w:r>
    </w:p>
    <w:p w:rsidR="00072600" w:rsidRPr="008120DC" w:rsidRDefault="00072600" w:rsidP="00072600">
      <w:pPr>
        <w:pStyle w:val="BodyTextIndent3"/>
        <w:ind w:left="360"/>
        <w:rPr>
          <w:rFonts w:asciiTheme="majorHAnsi" w:hAnsiTheme="majorHAnsi"/>
          <w:sz w:val="22"/>
        </w:rPr>
      </w:pPr>
      <w:r w:rsidRPr="008120DC">
        <w:rPr>
          <w:rFonts w:asciiTheme="majorHAnsi" w:hAnsiTheme="majorHAnsi"/>
          <w:sz w:val="22"/>
        </w:rPr>
        <w:tab/>
        <w:t xml:space="preserve">DUE   </w:t>
      </w:r>
    </w:p>
    <w:p w:rsidR="00072600" w:rsidRPr="008120DC" w:rsidRDefault="00072600" w:rsidP="00072600">
      <w:pPr>
        <w:pStyle w:val="BodyTextIndent3"/>
        <w:numPr>
          <w:ilvl w:val="0"/>
          <w:numId w:val="31"/>
        </w:numPr>
        <w:rPr>
          <w:rFonts w:asciiTheme="majorHAnsi" w:hAnsiTheme="majorHAnsi"/>
          <w:sz w:val="22"/>
        </w:rPr>
      </w:pPr>
      <w:r w:rsidRPr="008120DC">
        <w:rPr>
          <w:rFonts w:asciiTheme="majorHAnsi" w:hAnsiTheme="majorHAnsi"/>
          <w:sz w:val="22"/>
        </w:rPr>
        <w:t>Journal 3 &amp; Questions (select a focus for Journal 4)</w:t>
      </w:r>
    </w:p>
    <w:p w:rsidR="00072600" w:rsidRPr="008120DC" w:rsidRDefault="00072600" w:rsidP="00072600">
      <w:pPr>
        <w:pStyle w:val="ListParagraph"/>
        <w:numPr>
          <w:ilvl w:val="0"/>
          <w:numId w:val="31"/>
        </w:numPr>
        <w:rPr>
          <w:rFonts w:asciiTheme="majorHAnsi" w:hAnsiTheme="majorHAnsi"/>
          <w:sz w:val="22"/>
        </w:rPr>
      </w:pPr>
      <w:r w:rsidRPr="008120DC">
        <w:rPr>
          <w:rFonts w:asciiTheme="majorHAnsi" w:hAnsiTheme="majorHAnsi"/>
          <w:sz w:val="22"/>
        </w:rPr>
        <w:t>Personal Gathering Outline</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ASSIGNMENT</w:t>
      </w:r>
    </w:p>
    <w:p w:rsidR="00072600" w:rsidRPr="008120DC" w:rsidRDefault="00072600" w:rsidP="00072600">
      <w:pPr>
        <w:pStyle w:val="BodyTextIndent3"/>
        <w:numPr>
          <w:ilvl w:val="0"/>
          <w:numId w:val="31"/>
        </w:numPr>
        <w:rPr>
          <w:rFonts w:asciiTheme="majorHAnsi" w:hAnsiTheme="majorHAnsi"/>
          <w:sz w:val="22"/>
        </w:rPr>
      </w:pPr>
      <w:r w:rsidRPr="008120DC">
        <w:rPr>
          <w:rFonts w:asciiTheme="majorHAnsi" w:hAnsiTheme="majorHAnsi"/>
          <w:sz w:val="22"/>
        </w:rPr>
        <w:t xml:space="preserve">Reflection 2 </w:t>
      </w:r>
    </w:p>
    <w:p w:rsidR="00072600" w:rsidRPr="008120DC" w:rsidRDefault="00072600" w:rsidP="00072600">
      <w:pPr>
        <w:pStyle w:val="BodyTextIndent3"/>
        <w:ind w:left="360" w:firstLine="36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18"/>
        </w:numPr>
        <w:rPr>
          <w:rFonts w:asciiTheme="majorHAnsi" w:hAnsiTheme="majorHAnsi"/>
          <w:sz w:val="22"/>
        </w:rPr>
      </w:pPr>
      <w:r w:rsidRPr="008120DC">
        <w:rPr>
          <w:rFonts w:asciiTheme="majorHAnsi" w:hAnsiTheme="majorHAnsi"/>
          <w:sz w:val="22"/>
        </w:rPr>
        <w:t>Meditation</w:t>
      </w:r>
    </w:p>
    <w:p w:rsidR="00072600" w:rsidRPr="008120DC" w:rsidRDefault="00072600" w:rsidP="00072600">
      <w:pPr>
        <w:pStyle w:val="BodyTextIndent3"/>
        <w:numPr>
          <w:ilvl w:val="0"/>
          <w:numId w:val="18"/>
        </w:numPr>
        <w:rPr>
          <w:rFonts w:asciiTheme="majorHAnsi" w:hAnsiTheme="majorHAnsi"/>
          <w:sz w:val="22"/>
        </w:rPr>
      </w:pPr>
      <w:r w:rsidRPr="008120DC">
        <w:rPr>
          <w:rFonts w:asciiTheme="majorHAnsi" w:hAnsiTheme="majorHAnsi"/>
          <w:sz w:val="22"/>
        </w:rPr>
        <w:t>Philosophy – Wei Wu Wei</w:t>
      </w:r>
    </w:p>
    <w:p w:rsidR="00072600" w:rsidRPr="008120DC" w:rsidRDefault="00072600" w:rsidP="00072600">
      <w:pPr>
        <w:rPr>
          <w:rFonts w:asciiTheme="majorHAnsi" w:hAnsiTheme="majorHAnsi"/>
          <w:sz w:val="22"/>
        </w:rPr>
      </w:pP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ind w:firstLine="360"/>
        <w:rPr>
          <w:rFonts w:asciiTheme="majorHAnsi" w:hAnsiTheme="majorHAnsi"/>
          <w:i/>
          <w:sz w:val="22"/>
        </w:rPr>
      </w:pPr>
      <w:r w:rsidRPr="008120DC">
        <w:rPr>
          <w:rFonts w:asciiTheme="majorHAnsi" w:hAnsiTheme="majorHAnsi"/>
          <w:i/>
          <w:sz w:val="22"/>
        </w:rPr>
        <w:t>Thursday, May 8</w:t>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ASSIGNMENT  •  Reading Discussion V (3 discussion leaders for Tuesday, May 20)</w:t>
      </w:r>
    </w:p>
    <w:p w:rsidR="00072600" w:rsidRPr="008120DC" w:rsidRDefault="00072600" w:rsidP="00072600">
      <w:pPr>
        <w:pStyle w:val="BodyTextIndent3"/>
        <w:ind w:left="360" w:firstLine="36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31"/>
        </w:numPr>
        <w:rPr>
          <w:rFonts w:asciiTheme="majorHAnsi" w:hAnsiTheme="majorHAnsi"/>
          <w:sz w:val="22"/>
        </w:rPr>
      </w:pPr>
      <w:r w:rsidRPr="008120DC">
        <w:rPr>
          <w:rFonts w:asciiTheme="majorHAnsi" w:hAnsiTheme="majorHAnsi"/>
          <w:sz w:val="22"/>
        </w:rPr>
        <w:t>Meditation</w:t>
      </w:r>
    </w:p>
    <w:p w:rsidR="00072600" w:rsidRPr="008120DC" w:rsidRDefault="00072600" w:rsidP="00072600">
      <w:pPr>
        <w:pStyle w:val="BodyTextIndent3"/>
        <w:numPr>
          <w:ilvl w:val="0"/>
          <w:numId w:val="31"/>
        </w:numPr>
        <w:rPr>
          <w:rFonts w:asciiTheme="majorHAnsi" w:hAnsiTheme="majorHAnsi"/>
          <w:sz w:val="22"/>
        </w:rPr>
      </w:pPr>
      <w:r w:rsidRPr="008120DC">
        <w:rPr>
          <w:rFonts w:asciiTheme="majorHAnsi" w:hAnsiTheme="majorHAnsi"/>
          <w:sz w:val="22"/>
        </w:rPr>
        <w:t xml:space="preserve">Community Service Discussion incorporating readings from </w:t>
      </w:r>
      <w:r w:rsidRPr="008120DC">
        <w:rPr>
          <w:rFonts w:asciiTheme="majorHAnsi" w:hAnsiTheme="majorHAnsi"/>
          <w:i/>
          <w:sz w:val="22"/>
        </w:rPr>
        <w:t>Voices from the Street</w:t>
      </w:r>
    </w:p>
    <w:p w:rsidR="00072600" w:rsidRPr="008120DC" w:rsidRDefault="00072600" w:rsidP="00072600">
      <w:pPr>
        <w:pStyle w:val="BodyTextIndent3"/>
        <w:ind w:left="0"/>
        <w:rPr>
          <w:rFonts w:asciiTheme="majorHAnsi" w:hAnsiTheme="majorHAnsi"/>
          <w:b/>
          <w:sz w:val="22"/>
        </w:rPr>
      </w:pPr>
    </w:p>
    <w:p w:rsidR="00072600" w:rsidRPr="008120DC" w:rsidRDefault="00072600" w:rsidP="00072600">
      <w:pPr>
        <w:pStyle w:val="BodyTextIndent3"/>
        <w:ind w:left="0"/>
        <w:rPr>
          <w:rFonts w:asciiTheme="majorHAnsi" w:hAnsiTheme="majorHAnsi"/>
          <w:b/>
          <w:sz w:val="22"/>
        </w:rPr>
      </w:pP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sz w:val="22"/>
        </w:rPr>
        <w:t>WEEK SEVEN</w:t>
      </w:r>
    </w:p>
    <w:p w:rsidR="00072600" w:rsidRPr="008120DC" w:rsidRDefault="00072600" w:rsidP="00072600">
      <w:pPr>
        <w:pStyle w:val="BodyTextIndent3"/>
        <w:ind w:left="360"/>
        <w:rPr>
          <w:rFonts w:asciiTheme="majorHAnsi" w:hAnsiTheme="majorHAnsi"/>
          <w: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May 13</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DUE  •  Reflection 2</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ASSIGNMENT  •  Reflection 3 – Mind Map</w:t>
      </w:r>
      <w:r w:rsidRPr="008120DC">
        <w:rPr>
          <w:rFonts w:asciiTheme="majorHAnsi" w:hAnsiTheme="majorHAnsi"/>
          <w:sz w:val="22"/>
        </w:rPr>
        <w:tab/>
      </w:r>
      <w:r w:rsidRPr="008120DC">
        <w:rPr>
          <w:rFonts w:asciiTheme="majorHAnsi" w:hAnsiTheme="majorHAnsi"/>
          <w:sz w:val="22"/>
        </w:rPr>
        <w:tab/>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19"/>
        </w:numPr>
        <w:rPr>
          <w:rFonts w:asciiTheme="majorHAnsi" w:hAnsiTheme="majorHAnsi"/>
          <w:sz w:val="22"/>
        </w:rPr>
      </w:pPr>
      <w:r w:rsidRPr="008120DC">
        <w:rPr>
          <w:rFonts w:asciiTheme="majorHAnsi" w:hAnsiTheme="majorHAnsi"/>
          <w:sz w:val="22"/>
        </w:rPr>
        <w:t>Meditation</w:t>
      </w:r>
    </w:p>
    <w:p w:rsidR="00072600" w:rsidRPr="008120DC" w:rsidRDefault="00072600" w:rsidP="00072600">
      <w:pPr>
        <w:pStyle w:val="BodyTextIndent3"/>
        <w:numPr>
          <w:ilvl w:val="0"/>
          <w:numId w:val="19"/>
        </w:numPr>
        <w:rPr>
          <w:rFonts w:asciiTheme="majorHAnsi" w:hAnsiTheme="majorHAnsi"/>
          <w:sz w:val="22"/>
        </w:rPr>
      </w:pPr>
      <w:r w:rsidRPr="008120DC">
        <w:rPr>
          <w:rFonts w:asciiTheme="majorHAnsi" w:hAnsiTheme="majorHAnsi"/>
          <w:sz w:val="22"/>
        </w:rPr>
        <w:t>Unplugged experience</w:t>
      </w:r>
    </w:p>
    <w:p w:rsidR="00072600" w:rsidRPr="008120DC" w:rsidRDefault="00072600" w:rsidP="00072600">
      <w:pPr>
        <w:pStyle w:val="BodyTextIndent3"/>
        <w:numPr>
          <w:ilvl w:val="0"/>
          <w:numId w:val="19"/>
        </w:numPr>
        <w:rPr>
          <w:rFonts w:asciiTheme="majorHAnsi" w:hAnsiTheme="majorHAnsi"/>
          <w:sz w:val="22"/>
        </w:rPr>
      </w:pPr>
      <w:r w:rsidRPr="008120DC">
        <w:rPr>
          <w:rFonts w:asciiTheme="majorHAnsi" w:hAnsiTheme="majorHAnsi"/>
          <w:sz w:val="22"/>
        </w:rPr>
        <w:t>Eastern and Western healing concepts</w:t>
      </w:r>
    </w:p>
    <w:p w:rsidR="00072600" w:rsidRPr="008120DC" w:rsidRDefault="00072600" w:rsidP="00072600">
      <w:pPr>
        <w:pStyle w:val="BodyTextIndent3"/>
        <w:ind w:left="1350" w:firstLine="450"/>
        <w:rPr>
          <w:rFonts w:asciiTheme="majorHAnsi" w:hAnsiTheme="majorHAnsi"/>
          <w:sz w:val="22"/>
        </w:rPr>
      </w:pPr>
    </w:p>
    <w:p w:rsidR="00072600" w:rsidRPr="008120DC" w:rsidRDefault="00072600" w:rsidP="00072600">
      <w:pPr>
        <w:pStyle w:val="BodyTextIndent3"/>
        <w:ind w:left="720"/>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Thursday, May 15</w:t>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36"/>
        </w:numPr>
        <w:rPr>
          <w:rFonts w:asciiTheme="majorHAnsi" w:hAnsiTheme="majorHAnsi"/>
          <w:sz w:val="22"/>
        </w:rPr>
      </w:pPr>
      <w:r w:rsidRPr="008120DC">
        <w:rPr>
          <w:rFonts w:asciiTheme="majorHAnsi" w:hAnsiTheme="majorHAnsi"/>
          <w:sz w:val="22"/>
        </w:rPr>
        <w:t>Lan Su Chinese Gardens</w:t>
      </w:r>
    </w:p>
    <w:p w:rsidR="00072600" w:rsidRPr="008120DC" w:rsidRDefault="00072600" w:rsidP="00072600">
      <w:pPr>
        <w:pStyle w:val="BodyTextIndent3"/>
        <w:ind w:left="1350" w:firstLine="450"/>
        <w:rPr>
          <w:rFonts w:asciiTheme="majorHAnsi" w:hAnsiTheme="majorHAnsi"/>
          <w:sz w:val="22"/>
        </w:rPr>
      </w:pPr>
      <w:r w:rsidRPr="008120DC">
        <w:rPr>
          <w:rFonts w:asciiTheme="majorHAnsi" w:hAnsiTheme="majorHAnsi"/>
          <w:sz w:val="22"/>
        </w:rPr>
        <w:t>NW 3</w:t>
      </w:r>
      <w:r w:rsidRPr="008120DC">
        <w:rPr>
          <w:rFonts w:asciiTheme="majorHAnsi" w:hAnsiTheme="majorHAnsi"/>
          <w:sz w:val="22"/>
          <w:vertAlign w:val="superscript"/>
        </w:rPr>
        <w:t>rd</w:t>
      </w:r>
      <w:r w:rsidRPr="008120DC">
        <w:rPr>
          <w:rFonts w:asciiTheme="majorHAnsi" w:hAnsiTheme="majorHAnsi"/>
          <w:sz w:val="22"/>
        </w:rPr>
        <w:t xml:space="preserve"> and Everett Streets (Old Town / China Town)</w:t>
      </w:r>
    </w:p>
    <w:p w:rsidR="00072600" w:rsidRPr="008120DC" w:rsidRDefault="00072600" w:rsidP="00072600">
      <w:pPr>
        <w:pStyle w:val="BodyTextIndent3"/>
        <w:numPr>
          <w:ilvl w:val="0"/>
          <w:numId w:val="9"/>
        </w:numPr>
        <w:rPr>
          <w:rFonts w:asciiTheme="majorHAnsi" w:hAnsiTheme="majorHAnsi"/>
          <w:sz w:val="22"/>
        </w:rPr>
      </w:pPr>
      <w:r w:rsidRPr="008120DC">
        <w:rPr>
          <w:rFonts w:asciiTheme="majorHAnsi" w:hAnsiTheme="majorHAnsi"/>
          <w:sz w:val="22"/>
        </w:rPr>
        <w:t>(The tour begins at 10:15 pm and the entrance fee is covered by PSU)</w:t>
      </w:r>
    </w:p>
    <w:p w:rsidR="00072600" w:rsidRPr="008120DC" w:rsidRDefault="00072600" w:rsidP="00072600">
      <w:pPr>
        <w:pStyle w:val="BodyTextIndent3"/>
        <w:ind w:left="1800"/>
        <w:rPr>
          <w:rFonts w:asciiTheme="majorHAnsi" w:hAnsiTheme="majorHAnsi"/>
          <w:sz w:val="22"/>
        </w:rPr>
      </w:pPr>
      <w:r w:rsidRPr="008120DC">
        <w:rPr>
          <w:rFonts w:asciiTheme="majorHAnsi" w:hAnsiTheme="majorHAnsi"/>
          <w:sz w:val="22"/>
        </w:rPr>
        <w:t xml:space="preserve"> </w:t>
      </w:r>
    </w:p>
    <w:p w:rsidR="00072600" w:rsidRPr="008120DC" w:rsidRDefault="00072600" w:rsidP="00072600">
      <w:pPr>
        <w:pStyle w:val="BodyTextIndent3"/>
        <w:ind w:left="0"/>
        <w:rPr>
          <w:rFonts w:asciiTheme="majorHAnsi" w:hAnsiTheme="majorHAnsi"/>
          <w:b/>
          <w:sz w:val="22"/>
        </w:rPr>
      </w:pPr>
    </w:p>
    <w:p w:rsidR="00072600" w:rsidRPr="008120DC" w:rsidRDefault="00072600" w:rsidP="00072600">
      <w:pPr>
        <w:pStyle w:val="BodyTextIndent3"/>
        <w:ind w:left="0"/>
        <w:rPr>
          <w:rFonts w:asciiTheme="majorHAnsi" w:hAnsiTheme="majorHAnsi"/>
          <w:b/>
          <w:sz w:val="22"/>
        </w:rPr>
      </w:pP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sz w:val="22"/>
        </w:rPr>
        <w:t>WEEK EIGHT</w:t>
      </w:r>
    </w:p>
    <w:p w:rsidR="00072600" w:rsidRPr="008120DC" w:rsidRDefault="00072600" w:rsidP="00072600">
      <w:pPr>
        <w:pStyle w:val="BodyTextIndent3"/>
        <w:ind w:left="360"/>
        <w:rPr>
          <w:rFonts w:asciiTheme="majorHAnsi" w:hAnsiTheme="majorHAnsi"/>
          <w: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May 20</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DUE  •  Journal 4 &amp; Questions (select a focus for Journal 5)</w:t>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ASSIGNMENT  •  Reading Discussion VI (2 discussion leaders for Thursday, May 29)</w:t>
      </w:r>
      <w:r w:rsidRPr="008120DC">
        <w:rPr>
          <w:rFonts w:asciiTheme="majorHAnsi" w:hAnsiTheme="majorHAnsi"/>
          <w:sz w:val="22"/>
        </w:rPr>
        <w:tab/>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19"/>
        </w:numPr>
        <w:rPr>
          <w:rFonts w:asciiTheme="majorHAnsi" w:hAnsiTheme="majorHAnsi"/>
          <w:sz w:val="22"/>
        </w:rPr>
      </w:pPr>
      <w:r w:rsidRPr="008120DC">
        <w:rPr>
          <w:rFonts w:asciiTheme="majorHAnsi" w:hAnsiTheme="majorHAnsi"/>
          <w:sz w:val="22"/>
        </w:rPr>
        <w:t xml:space="preserve">Meditation </w:t>
      </w:r>
    </w:p>
    <w:p w:rsidR="00072600" w:rsidRPr="008120DC" w:rsidRDefault="00072600" w:rsidP="00072600">
      <w:pPr>
        <w:pStyle w:val="BodyTextIndent3"/>
        <w:numPr>
          <w:ilvl w:val="0"/>
          <w:numId w:val="19"/>
        </w:numPr>
        <w:rPr>
          <w:rFonts w:asciiTheme="majorHAnsi" w:hAnsiTheme="majorHAnsi"/>
          <w:sz w:val="22"/>
        </w:rPr>
      </w:pPr>
      <w:r w:rsidRPr="008120DC">
        <w:rPr>
          <w:rFonts w:asciiTheme="majorHAnsi" w:hAnsiTheme="majorHAnsi"/>
          <w:i/>
          <w:sz w:val="22"/>
        </w:rPr>
        <w:t>Stroke of Insight</w:t>
      </w:r>
      <w:r w:rsidRPr="008120DC">
        <w:rPr>
          <w:rFonts w:asciiTheme="majorHAnsi" w:hAnsiTheme="majorHAnsi"/>
          <w:sz w:val="22"/>
        </w:rPr>
        <w:t>, Jill Bolte Taylor</w:t>
      </w:r>
    </w:p>
    <w:p w:rsidR="00072600" w:rsidRPr="008120DC" w:rsidRDefault="00072600" w:rsidP="00072600">
      <w:pPr>
        <w:pStyle w:val="BodyTextIndent3"/>
        <w:numPr>
          <w:ilvl w:val="0"/>
          <w:numId w:val="19"/>
        </w:numPr>
        <w:rPr>
          <w:rFonts w:asciiTheme="majorHAnsi" w:hAnsiTheme="majorHAnsi"/>
          <w:sz w:val="22"/>
        </w:rPr>
      </w:pPr>
      <w:r w:rsidRPr="008120DC">
        <w:rPr>
          <w:rFonts w:asciiTheme="majorHAnsi" w:hAnsiTheme="majorHAnsi"/>
          <w:sz w:val="22"/>
        </w:rPr>
        <w:t>Last class preparation</w:t>
      </w:r>
    </w:p>
    <w:p w:rsidR="00072600" w:rsidRPr="008120DC" w:rsidRDefault="00072600" w:rsidP="00072600">
      <w:pPr>
        <w:pStyle w:val="BodyTextIndent3"/>
        <w:ind w:left="1800"/>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Thursday, May 22</w:t>
      </w:r>
    </w:p>
    <w:p w:rsidR="00072600" w:rsidRPr="008120DC" w:rsidRDefault="00072600" w:rsidP="00072600">
      <w:pPr>
        <w:pStyle w:val="BodyTextIndent3"/>
        <w:ind w:left="360" w:firstLine="360"/>
        <w:rPr>
          <w:rFonts w:asciiTheme="majorHAnsi" w:hAnsiTheme="majorHAnsi"/>
          <w:sz w:val="22"/>
        </w:rPr>
      </w:pPr>
      <w:r w:rsidRPr="008120DC">
        <w:rPr>
          <w:rFonts w:asciiTheme="majorHAnsi" w:hAnsiTheme="majorHAnsi"/>
          <w:sz w:val="22"/>
        </w:rPr>
        <w:t xml:space="preserve">CLASS  </w:t>
      </w:r>
    </w:p>
    <w:p w:rsidR="00072600" w:rsidRPr="008120DC" w:rsidRDefault="00072600" w:rsidP="00072600">
      <w:pPr>
        <w:pStyle w:val="BodyTextIndent3"/>
        <w:numPr>
          <w:ilvl w:val="0"/>
          <w:numId w:val="11"/>
        </w:numPr>
        <w:rPr>
          <w:rFonts w:asciiTheme="majorHAnsi" w:hAnsiTheme="majorHAnsi"/>
          <w:sz w:val="22"/>
        </w:rPr>
      </w:pPr>
      <w:r w:rsidRPr="008120DC">
        <w:rPr>
          <w:rFonts w:asciiTheme="majorHAnsi" w:hAnsiTheme="majorHAnsi"/>
          <w:sz w:val="22"/>
        </w:rPr>
        <w:t xml:space="preserve">Meditation </w:t>
      </w:r>
    </w:p>
    <w:p w:rsidR="00072600" w:rsidRPr="008120DC" w:rsidRDefault="00072600" w:rsidP="00072600">
      <w:pPr>
        <w:pStyle w:val="BodyTextIndent3"/>
        <w:numPr>
          <w:ilvl w:val="0"/>
          <w:numId w:val="11"/>
        </w:numPr>
        <w:rPr>
          <w:rFonts w:asciiTheme="majorHAnsi" w:hAnsiTheme="majorHAnsi"/>
          <w:sz w:val="22"/>
        </w:rPr>
      </w:pPr>
      <w:r w:rsidRPr="008120DC">
        <w:rPr>
          <w:rFonts w:asciiTheme="majorHAnsi" w:hAnsiTheme="majorHAnsi"/>
          <w:sz w:val="22"/>
        </w:rPr>
        <w:t>Community Service Discussion</w:t>
      </w:r>
    </w:p>
    <w:p w:rsidR="00072600" w:rsidRPr="008120DC" w:rsidRDefault="00072600" w:rsidP="00072600">
      <w:pPr>
        <w:pStyle w:val="BodyTextIndent3"/>
        <w:numPr>
          <w:ilvl w:val="0"/>
          <w:numId w:val="19"/>
        </w:numPr>
        <w:rPr>
          <w:rFonts w:asciiTheme="majorHAnsi" w:hAnsiTheme="majorHAnsi"/>
          <w:sz w:val="22"/>
        </w:rPr>
      </w:pPr>
      <w:r w:rsidRPr="008120DC">
        <w:rPr>
          <w:rFonts w:asciiTheme="majorHAnsi" w:hAnsiTheme="majorHAnsi"/>
          <w:sz w:val="22"/>
        </w:rPr>
        <w:t>Reading Discussion V</w:t>
      </w:r>
    </w:p>
    <w:p w:rsidR="00072600" w:rsidRPr="008120DC" w:rsidRDefault="00072600" w:rsidP="00072600">
      <w:pPr>
        <w:pStyle w:val="BodyTextIndent3"/>
        <w:numPr>
          <w:ilvl w:val="2"/>
          <w:numId w:val="44"/>
        </w:numPr>
        <w:rPr>
          <w:rFonts w:asciiTheme="majorHAnsi" w:hAnsiTheme="majorHAnsi"/>
          <w:sz w:val="22"/>
        </w:rPr>
      </w:pPr>
      <w:r w:rsidRPr="008120DC">
        <w:rPr>
          <w:rFonts w:asciiTheme="majorHAnsi" w:hAnsiTheme="majorHAnsi"/>
          <w:i/>
          <w:sz w:val="22"/>
        </w:rPr>
        <w:t>Ethics for the New Millennium</w:t>
      </w:r>
      <w:r w:rsidRPr="008120DC">
        <w:rPr>
          <w:rFonts w:asciiTheme="majorHAnsi" w:hAnsiTheme="majorHAnsi"/>
          <w:sz w:val="22"/>
        </w:rPr>
        <w:t>, Parts I &amp; II</w:t>
      </w:r>
    </w:p>
    <w:p w:rsidR="00072600" w:rsidRPr="008120DC" w:rsidRDefault="00072600" w:rsidP="00072600">
      <w:pPr>
        <w:pStyle w:val="BodyTextIndent3"/>
        <w:numPr>
          <w:ilvl w:val="2"/>
          <w:numId w:val="44"/>
        </w:numPr>
        <w:rPr>
          <w:rFonts w:asciiTheme="majorHAnsi" w:hAnsiTheme="majorHAnsi"/>
          <w:i/>
          <w:sz w:val="22"/>
        </w:rPr>
      </w:pPr>
      <w:r w:rsidRPr="008120DC">
        <w:rPr>
          <w:rFonts w:asciiTheme="majorHAnsi" w:hAnsiTheme="majorHAnsi"/>
          <w:i/>
          <w:sz w:val="22"/>
        </w:rPr>
        <w:t>Ethics for the New Millennium</w:t>
      </w:r>
      <w:r w:rsidRPr="008120DC">
        <w:rPr>
          <w:rFonts w:asciiTheme="majorHAnsi" w:hAnsiTheme="majorHAnsi"/>
          <w:sz w:val="22"/>
        </w:rPr>
        <w:t xml:space="preserve">, Parts I &amp; II </w:t>
      </w:r>
    </w:p>
    <w:p w:rsidR="00072600" w:rsidRPr="008120DC" w:rsidRDefault="00072600" w:rsidP="00072600">
      <w:pPr>
        <w:pStyle w:val="BodyTextIndent3"/>
        <w:numPr>
          <w:ilvl w:val="2"/>
          <w:numId w:val="44"/>
        </w:numPr>
        <w:rPr>
          <w:rFonts w:asciiTheme="majorHAnsi" w:hAnsiTheme="majorHAnsi"/>
          <w:i/>
          <w:sz w:val="22"/>
        </w:rPr>
      </w:pPr>
      <w:r w:rsidRPr="008120DC">
        <w:rPr>
          <w:rFonts w:asciiTheme="majorHAnsi" w:hAnsiTheme="majorHAnsi"/>
          <w:i/>
          <w:sz w:val="22"/>
        </w:rPr>
        <w:t>Tao Te Ching</w:t>
      </w:r>
    </w:p>
    <w:p w:rsidR="00072600" w:rsidRPr="008120DC" w:rsidRDefault="00072600" w:rsidP="00072600">
      <w:pPr>
        <w:rPr>
          <w:rFonts w:ascii="Copperplate Gothic Light" w:hAnsi="Copperplate Gothic Light"/>
          <w:sz w:val="22"/>
        </w:rPr>
      </w:pPr>
    </w:p>
    <w:p w:rsidR="00072600" w:rsidRPr="008120DC" w:rsidRDefault="00072600" w:rsidP="00072600">
      <w:pPr>
        <w:rPr>
          <w:rFonts w:ascii="Copperplate Gothic Light" w:hAnsi="Copperplate Gothic Light"/>
          <w:sz w:val="22"/>
        </w:rPr>
      </w:pP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sz w:val="22"/>
        </w:rPr>
        <w:t>WEEK NINE</w:t>
      </w:r>
    </w:p>
    <w:p w:rsidR="00072600" w:rsidRPr="008120DC" w:rsidRDefault="00072600" w:rsidP="00072600">
      <w:pPr>
        <w:pStyle w:val="BodyTextIndent3"/>
        <w:ind w:left="0"/>
        <w:jc w:val="center"/>
        <w:rPr>
          <w:rFonts w:asciiTheme="majorHAnsi" w:hAnsiTheme="majorHAnsi"/>
          <w:b/>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Tuesday, May 27</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 xml:space="preserve">DUE </w:t>
      </w:r>
    </w:p>
    <w:p w:rsidR="00072600" w:rsidRPr="008120DC" w:rsidRDefault="00072600" w:rsidP="00072600">
      <w:pPr>
        <w:pStyle w:val="BodyTextIndent3"/>
        <w:numPr>
          <w:ilvl w:val="0"/>
          <w:numId w:val="15"/>
        </w:numPr>
        <w:rPr>
          <w:rFonts w:asciiTheme="majorHAnsi" w:hAnsiTheme="majorHAnsi"/>
          <w:sz w:val="22"/>
        </w:rPr>
      </w:pPr>
      <w:r w:rsidRPr="008120DC">
        <w:rPr>
          <w:rFonts w:asciiTheme="majorHAnsi" w:hAnsiTheme="majorHAnsi"/>
          <w:sz w:val="22"/>
        </w:rPr>
        <w:t xml:space="preserve">Reflection 3 – Mind Map </w:t>
      </w:r>
    </w:p>
    <w:p w:rsidR="00072600" w:rsidRPr="008120DC" w:rsidRDefault="00072600" w:rsidP="00072600">
      <w:pPr>
        <w:pStyle w:val="BodyTextIndent3"/>
        <w:numPr>
          <w:ilvl w:val="0"/>
          <w:numId w:val="15"/>
        </w:numPr>
        <w:rPr>
          <w:rFonts w:asciiTheme="majorHAnsi" w:hAnsiTheme="majorHAnsi"/>
          <w:sz w:val="22"/>
        </w:rPr>
      </w:pPr>
      <w:r w:rsidRPr="008120DC">
        <w:rPr>
          <w:rFonts w:asciiTheme="majorHAnsi" w:hAnsiTheme="majorHAnsi"/>
          <w:sz w:val="22"/>
        </w:rPr>
        <w:t xml:space="preserve">Personal Gathering Report </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ASSIGNMENT</w:t>
      </w:r>
      <w:r w:rsidRPr="008120DC">
        <w:rPr>
          <w:rFonts w:asciiTheme="majorHAnsi" w:hAnsiTheme="majorHAnsi"/>
          <w:sz w:val="22"/>
        </w:rPr>
        <w:tab/>
      </w:r>
    </w:p>
    <w:p w:rsidR="00072600" w:rsidRPr="008120DC" w:rsidRDefault="00072600" w:rsidP="00072600">
      <w:pPr>
        <w:pStyle w:val="BodyTextIndent3"/>
        <w:numPr>
          <w:ilvl w:val="0"/>
          <w:numId w:val="32"/>
        </w:numPr>
        <w:rPr>
          <w:rFonts w:asciiTheme="majorHAnsi" w:hAnsiTheme="majorHAnsi"/>
          <w:sz w:val="22"/>
        </w:rPr>
      </w:pPr>
      <w:r w:rsidRPr="008120DC">
        <w:rPr>
          <w:rFonts w:asciiTheme="majorHAnsi" w:hAnsiTheme="majorHAnsi"/>
          <w:sz w:val="22"/>
        </w:rPr>
        <w:t>Community Partnership Online Discussion</w:t>
      </w:r>
    </w:p>
    <w:p w:rsidR="00072600" w:rsidRPr="008120DC" w:rsidRDefault="00072600" w:rsidP="00072600">
      <w:pPr>
        <w:pStyle w:val="BodyTextIndent3"/>
        <w:numPr>
          <w:ilvl w:val="0"/>
          <w:numId w:val="32"/>
        </w:numPr>
        <w:rPr>
          <w:rFonts w:asciiTheme="majorHAnsi" w:hAnsiTheme="majorHAnsi"/>
          <w:sz w:val="22"/>
        </w:rPr>
      </w:pPr>
      <w:r w:rsidRPr="008120DC">
        <w:rPr>
          <w:rFonts w:asciiTheme="majorHAnsi" w:hAnsiTheme="majorHAnsi"/>
          <w:sz w:val="22"/>
        </w:rPr>
        <w:t>Reflection 4</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13"/>
        </w:numPr>
        <w:rPr>
          <w:rFonts w:asciiTheme="majorHAnsi" w:hAnsiTheme="majorHAnsi"/>
          <w:sz w:val="22"/>
        </w:rPr>
      </w:pPr>
      <w:r w:rsidRPr="008120DC">
        <w:rPr>
          <w:rFonts w:asciiTheme="majorHAnsi" w:hAnsiTheme="majorHAnsi"/>
          <w:sz w:val="22"/>
        </w:rPr>
        <w:t xml:space="preserve">Meditation </w:t>
      </w:r>
    </w:p>
    <w:p w:rsidR="00072600" w:rsidRPr="008120DC" w:rsidRDefault="00072600" w:rsidP="00072600">
      <w:pPr>
        <w:pStyle w:val="BodyTextIndent3"/>
        <w:numPr>
          <w:ilvl w:val="0"/>
          <w:numId w:val="13"/>
        </w:numPr>
        <w:rPr>
          <w:rFonts w:asciiTheme="majorHAnsi" w:hAnsiTheme="majorHAnsi"/>
          <w:sz w:val="22"/>
        </w:rPr>
      </w:pPr>
      <w:r w:rsidRPr="008120DC">
        <w:rPr>
          <w:rFonts w:asciiTheme="majorHAnsi" w:hAnsiTheme="majorHAnsi"/>
          <w:sz w:val="22"/>
        </w:rPr>
        <w:t>Mind Map</w:t>
      </w:r>
    </w:p>
    <w:p w:rsidR="00072600" w:rsidRPr="008120DC" w:rsidRDefault="00072600" w:rsidP="00072600">
      <w:pPr>
        <w:pStyle w:val="BodyTextIndent3"/>
        <w:numPr>
          <w:ilvl w:val="0"/>
          <w:numId w:val="13"/>
        </w:numPr>
        <w:rPr>
          <w:rFonts w:asciiTheme="majorHAnsi" w:hAnsiTheme="majorHAnsi"/>
          <w:sz w:val="22"/>
        </w:rPr>
      </w:pPr>
      <w:r w:rsidRPr="008120DC">
        <w:rPr>
          <w:rFonts w:asciiTheme="majorHAnsi" w:hAnsiTheme="majorHAnsi"/>
          <w:sz w:val="22"/>
        </w:rPr>
        <w:t>Personal Gathering</w:t>
      </w:r>
    </w:p>
    <w:p w:rsidR="00072600" w:rsidRPr="008120DC" w:rsidRDefault="00072600" w:rsidP="00072600">
      <w:pPr>
        <w:pStyle w:val="BodyTextIndent3"/>
        <w:numPr>
          <w:ilvl w:val="0"/>
          <w:numId w:val="13"/>
        </w:numPr>
        <w:rPr>
          <w:rFonts w:asciiTheme="majorHAnsi" w:hAnsiTheme="majorHAnsi"/>
          <w:sz w:val="22"/>
        </w:rPr>
      </w:pPr>
      <w:r w:rsidRPr="008120DC">
        <w:rPr>
          <w:rFonts w:asciiTheme="majorHAnsi" w:hAnsiTheme="majorHAnsi"/>
          <w:sz w:val="22"/>
        </w:rPr>
        <w:t>Last class preparation</w:t>
      </w:r>
    </w:p>
    <w:p w:rsidR="00072600" w:rsidRPr="008120DC" w:rsidRDefault="00072600" w:rsidP="00072600">
      <w:pPr>
        <w:pStyle w:val="BodyTextIndent3"/>
        <w:ind w:left="360"/>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Thursday, May 29</w:t>
      </w:r>
    </w:p>
    <w:p w:rsidR="00072600" w:rsidRPr="008120DC" w:rsidRDefault="00072600" w:rsidP="00072600">
      <w:pPr>
        <w:pStyle w:val="BodyTextIndent3"/>
        <w:ind w:firstLine="450"/>
        <w:rPr>
          <w:rFonts w:asciiTheme="majorHAnsi" w:hAnsiTheme="majorHAnsi"/>
          <w:sz w:val="22"/>
        </w:rPr>
      </w:pPr>
      <w:r w:rsidRPr="008120DC">
        <w:rPr>
          <w:rFonts w:asciiTheme="majorHAnsi" w:hAnsiTheme="majorHAnsi"/>
          <w:sz w:val="22"/>
        </w:rPr>
        <w:t>ASSIGNMENT  •  Bring a stamped envelope to class next Tuesday</w:t>
      </w:r>
    </w:p>
    <w:p w:rsidR="00072600" w:rsidRPr="008120DC" w:rsidRDefault="00072600" w:rsidP="00072600">
      <w:pPr>
        <w:pStyle w:val="BodyTextIndent3"/>
        <w:ind w:left="360" w:firstLine="360"/>
        <w:rPr>
          <w:rFonts w:asciiTheme="majorHAnsi" w:hAnsiTheme="majorHAnsi"/>
          <w:sz w:val="22"/>
        </w:rPr>
      </w:pPr>
      <w:r w:rsidRPr="008120DC">
        <w:rPr>
          <w:rFonts w:asciiTheme="majorHAnsi" w:hAnsiTheme="majorHAnsi"/>
          <w:sz w:val="22"/>
        </w:rPr>
        <w:t xml:space="preserve">CLASS </w:t>
      </w:r>
    </w:p>
    <w:p w:rsidR="00072600" w:rsidRPr="008120DC" w:rsidRDefault="00072600" w:rsidP="00072600">
      <w:pPr>
        <w:pStyle w:val="BodyTextIndent3"/>
        <w:numPr>
          <w:ilvl w:val="0"/>
          <w:numId w:val="13"/>
        </w:numPr>
        <w:rPr>
          <w:rFonts w:asciiTheme="majorHAnsi" w:hAnsiTheme="majorHAnsi"/>
          <w:sz w:val="22"/>
        </w:rPr>
      </w:pPr>
      <w:r w:rsidRPr="008120DC">
        <w:rPr>
          <w:rFonts w:asciiTheme="majorHAnsi" w:hAnsiTheme="majorHAnsi"/>
          <w:sz w:val="22"/>
        </w:rPr>
        <w:t xml:space="preserve">Meditation </w:t>
      </w:r>
    </w:p>
    <w:p w:rsidR="00072600" w:rsidRPr="008120DC" w:rsidRDefault="00072600" w:rsidP="00072600">
      <w:pPr>
        <w:pStyle w:val="BodyTextIndent3"/>
        <w:numPr>
          <w:ilvl w:val="0"/>
          <w:numId w:val="13"/>
        </w:numPr>
        <w:rPr>
          <w:rFonts w:asciiTheme="majorHAnsi" w:hAnsiTheme="majorHAnsi"/>
          <w:sz w:val="22"/>
        </w:rPr>
      </w:pPr>
      <w:r w:rsidRPr="008120DC">
        <w:rPr>
          <w:rFonts w:asciiTheme="majorHAnsi" w:hAnsiTheme="majorHAnsi"/>
          <w:sz w:val="22"/>
        </w:rPr>
        <w:t>Reading Discussion VI– Emphasis on Social Responsibility</w:t>
      </w:r>
    </w:p>
    <w:p w:rsidR="00072600" w:rsidRPr="008120DC" w:rsidRDefault="00072600" w:rsidP="00072600">
      <w:pPr>
        <w:pStyle w:val="BodyTextIndent3"/>
        <w:numPr>
          <w:ilvl w:val="1"/>
          <w:numId w:val="13"/>
        </w:numPr>
        <w:rPr>
          <w:rFonts w:asciiTheme="majorHAnsi" w:hAnsiTheme="majorHAnsi"/>
          <w:sz w:val="22"/>
        </w:rPr>
      </w:pPr>
      <w:r w:rsidRPr="008120DC">
        <w:rPr>
          <w:rFonts w:asciiTheme="majorHAnsi" w:hAnsiTheme="majorHAnsi"/>
          <w:i/>
          <w:sz w:val="22"/>
        </w:rPr>
        <w:t>Ethics for the New Millennium</w:t>
      </w:r>
      <w:r w:rsidRPr="008120DC">
        <w:rPr>
          <w:rFonts w:asciiTheme="majorHAnsi" w:hAnsiTheme="majorHAnsi"/>
          <w:sz w:val="22"/>
        </w:rPr>
        <w:t>, Part III</w:t>
      </w:r>
    </w:p>
    <w:p w:rsidR="00072600" w:rsidRPr="008120DC" w:rsidRDefault="00072600" w:rsidP="00072600">
      <w:pPr>
        <w:pStyle w:val="BodyTextIndent3"/>
        <w:numPr>
          <w:ilvl w:val="1"/>
          <w:numId w:val="13"/>
        </w:numPr>
        <w:rPr>
          <w:rFonts w:asciiTheme="majorHAnsi" w:hAnsiTheme="majorHAnsi"/>
          <w:sz w:val="22"/>
        </w:rPr>
      </w:pPr>
      <w:r w:rsidRPr="008120DC">
        <w:rPr>
          <w:rFonts w:asciiTheme="majorHAnsi" w:hAnsiTheme="majorHAnsi"/>
          <w:i/>
          <w:sz w:val="22"/>
        </w:rPr>
        <w:t>Ethics for the New Millennium</w:t>
      </w:r>
      <w:r w:rsidRPr="008120DC">
        <w:rPr>
          <w:rFonts w:asciiTheme="majorHAnsi" w:hAnsiTheme="majorHAnsi"/>
          <w:sz w:val="22"/>
        </w:rPr>
        <w:t>, Part III</w:t>
      </w: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0"/>
        <w:jc w:val="center"/>
        <w:rPr>
          <w:rFonts w:ascii="Copperplate Gothic Light" w:hAnsi="Copperplate Gothic Light"/>
          <w:sz w:val="22"/>
        </w:rPr>
      </w:pPr>
      <w:r w:rsidRPr="008120DC">
        <w:rPr>
          <w:rFonts w:ascii="Copperplate Gothic Light" w:hAnsi="Copperplate Gothic Light"/>
          <w:sz w:val="22"/>
        </w:rPr>
        <w:t>WEEK TEN</w:t>
      </w:r>
    </w:p>
    <w:p w:rsidR="00072600" w:rsidRPr="008120DC" w:rsidRDefault="00072600" w:rsidP="00072600">
      <w:pPr>
        <w:pStyle w:val="BodyTextIndent3"/>
        <w:ind w:left="0" w:firstLine="360"/>
        <w:rPr>
          <w:rFonts w:asciiTheme="majorHAnsi" w:hAnsiTheme="majorHAnsi"/>
          <w:i/>
          <w:sz w:val="22"/>
        </w:rPr>
      </w:pPr>
      <w:r w:rsidRPr="008120DC">
        <w:rPr>
          <w:rFonts w:asciiTheme="majorHAnsi" w:hAnsiTheme="majorHAnsi"/>
          <w:i/>
          <w:sz w:val="22"/>
        </w:rPr>
        <w:t>Tuesday, June 3</w:t>
      </w:r>
    </w:p>
    <w:p w:rsidR="00072600" w:rsidRPr="008120DC" w:rsidRDefault="00072600" w:rsidP="00072600">
      <w:pPr>
        <w:pStyle w:val="BodyTextIndent3"/>
        <w:ind w:left="0" w:firstLine="360"/>
        <w:rPr>
          <w:rFonts w:asciiTheme="majorHAnsi" w:hAnsiTheme="majorHAnsi"/>
          <w:sz w:val="22"/>
        </w:rPr>
      </w:pPr>
      <w:r w:rsidRPr="008120DC">
        <w:rPr>
          <w:rFonts w:asciiTheme="majorHAnsi" w:hAnsiTheme="majorHAnsi"/>
          <w:i/>
          <w:sz w:val="22"/>
        </w:rPr>
        <w:tab/>
      </w:r>
      <w:r w:rsidRPr="008120DC">
        <w:rPr>
          <w:rFonts w:asciiTheme="majorHAnsi" w:hAnsiTheme="majorHAnsi"/>
          <w:sz w:val="22"/>
        </w:rPr>
        <w:t>DUE</w:t>
      </w:r>
    </w:p>
    <w:p w:rsidR="00072600" w:rsidRPr="008120DC" w:rsidRDefault="00072600" w:rsidP="00072600">
      <w:pPr>
        <w:pStyle w:val="BodyTextIndent3"/>
        <w:numPr>
          <w:ilvl w:val="0"/>
          <w:numId w:val="21"/>
        </w:numPr>
        <w:rPr>
          <w:rFonts w:asciiTheme="majorHAnsi" w:hAnsiTheme="majorHAnsi"/>
          <w:sz w:val="22"/>
        </w:rPr>
      </w:pPr>
      <w:r w:rsidRPr="008120DC">
        <w:rPr>
          <w:rFonts w:asciiTheme="majorHAnsi" w:hAnsiTheme="majorHAnsi"/>
          <w:sz w:val="22"/>
        </w:rPr>
        <w:t>Journal 5</w:t>
      </w:r>
    </w:p>
    <w:p w:rsidR="00072600" w:rsidRPr="008120DC" w:rsidRDefault="00072600" w:rsidP="00072600">
      <w:pPr>
        <w:pStyle w:val="BodyTextIndent3"/>
        <w:numPr>
          <w:ilvl w:val="0"/>
          <w:numId w:val="21"/>
        </w:numPr>
        <w:rPr>
          <w:rFonts w:asciiTheme="majorHAnsi" w:hAnsiTheme="majorHAnsi"/>
          <w:sz w:val="22"/>
        </w:rPr>
      </w:pPr>
      <w:r w:rsidRPr="008120DC">
        <w:rPr>
          <w:rFonts w:asciiTheme="majorHAnsi" w:hAnsiTheme="majorHAnsi"/>
          <w:sz w:val="22"/>
        </w:rPr>
        <w:t>Reflection 4</w:t>
      </w:r>
    </w:p>
    <w:p w:rsidR="00072600" w:rsidRPr="008120DC" w:rsidRDefault="00072600" w:rsidP="00072600">
      <w:pPr>
        <w:pStyle w:val="BodyTextIndent3"/>
        <w:ind w:left="720"/>
        <w:rPr>
          <w:rFonts w:asciiTheme="majorHAnsi" w:hAnsiTheme="majorHAnsi"/>
          <w:sz w:val="22"/>
        </w:rPr>
      </w:pPr>
      <w:r w:rsidRPr="008120DC">
        <w:rPr>
          <w:rFonts w:asciiTheme="majorHAnsi" w:hAnsiTheme="majorHAnsi"/>
          <w:sz w:val="22"/>
        </w:rPr>
        <w:t>CLASS</w:t>
      </w:r>
    </w:p>
    <w:p w:rsidR="00072600" w:rsidRPr="008120DC" w:rsidRDefault="00072600" w:rsidP="00072600">
      <w:pPr>
        <w:pStyle w:val="BodyTextIndent3"/>
        <w:numPr>
          <w:ilvl w:val="0"/>
          <w:numId w:val="12"/>
        </w:numPr>
        <w:rPr>
          <w:rFonts w:asciiTheme="majorHAnsi" w:hAnsiTheme="majorHAnsi"/>
          <w:sz w:val="22"/>
        </w:rPr>
      </w:pPr>
      <w:r w:rsidRPr="008120DC">
        <w:rPr>
          <w:rFonts w:asciiTheme="majorHAnsi" w:hAnsiTheme="majorHAnsi"/>
          <w:sz w:val="22"/>
        </w:rPr>
        <w:t xml:space="preserve">Meditation </w:t>
      </w:r>
    </w:p>
    <w:p w:rsidR="00072600" w:rsidRPr="008120DC" w:rsidRDefault="00072600" w:rsidP="00072600">
      <w:pPr>
        <w:pStyle w:val="BodyTextIndent3"/>
        <w:numPr>
          <w:ilvl w:val="0"/>
          <w:numId w:val="12"/>
        </w:numPr>
        <w:rPr>
          <w:rFonts w:asciiTheme="majorHAnsi" w:hAnsiTheme="majorHAnsi"/>
          <w:sz w:val="22"/>
        </w:rPr>
      </w:pPr>
      <w:r w:rsidRPr="008120DC">
        <w:rPr>
          <w:rFonts w:asciiTheme="majorHAnsi" w:hAnsiTheme="majorHAnsi"/>
          <w:sz w:val="22"/>
        </w:rPr>
        <w:t>Universal Responsibility</w:t>
      </w:r>
    </w:p>
    <w:p w:rsidR="00072600" w:rsidRPr="008120DC" w:rsidRDefault="00072600" w:rsidP="00072600">
      <w:pPr>
        <w:pStyle w:val="BodyTextIndent3"/>
        <w:numPr>
          <w:ilvl w:val="0"/>
          <w:numId w:val="12"/>
        </w:numPr>
        <w:rPr>
          <w:rFonts w:asciiTheme="majorHAnsi" w:hAnsiTheme="majorHAnsi"/>
          <w:sz w:val="22"/>
        </w:rPr>
      </w:pPr>
      <w:r w:rsidRPr="008120DC">
        <w:rPr>
          <w:rFonts w:asciiTheme="majorHAnsi" w:hAnsiTheme="majorHAnsi"/>
          <w:sz w:val="22"/>
        </w:rPr>
        <w:t>UNST Evaluations</w:t>
      </w:r>
    </w:p>
    <w:p w:rsidR="00072600" w:rsidRPr="008120DC" w:rsidRDefault="00072600" w:rsidP="00072600">
      <w:pPr>
        <w:pStyle w:val="BodyTextIndent3"/>
        <w:ind w:left="0"/>
        <w:rPr>
          <w:rFonts w:asciiTheme="majorHAnsi" w:hAnsiTheme="majorHAnsi"/>
          <w:sz w:val="22"/>
        </w:rPr>
      </w:pPr>
    </w:p>
    <w:p w:rsidR="00072600" w:rsidRPr="008120DC" w:rsidRDefault="00072600" w:rsidP="00072600">
      <w:pPr>
        <w:pStyle w:val="BodyTextIndent3"/>
        <w:ind w:left="360"/>
        <w:rPr>
          <w:rFonts w:asciiTheme="majorHAnsi" w:hAnsiTheme="majorHAnsi"/>
          <w:i/>
          <w:sz w:val="22"/>
        </w:rPr>
      </w:pPr>
      <w:r w:rsidRPr="008120DC">
        <w:rPr>
          <w:rFonts w:asciiTheme="majorHAnsi" w:hAnsiTheme="majorHAnsi"/>
          <w:i/>
          <w:sz w:val="22"/>
        </w:rPr>
        <w:t>Thursday, June 5</w:t>
      </w:r>
    </w:p>
    <w:p w:rsidR="00072600" w:rsidRPr="008120DC" w:rsidRDefault="00072600" w:rsidP="00072600">
      <w:pPr>
        <w:pStyle w:val="BodyTextIndent3"/>
        <w:ind w:left="360"/>
        <w:rPr>
          <w:rFonts w:asciiTheme="majorHAnsi" w:hAnsiTheme="majorHAnsi"/>
          <w:sz w:val="22"/>
        </w:rPr>
      </w:pPr>
      <w:r w:rsidRPr="008120DC">
        <w:rPr>
          <w:rFonts w:asciiTheme="majorHAnsi" w:hAnsiTheme="majorHAnsi"/>
          <w:i/>
          <w:sz w:val="22"/>
        </w:rPr>
        <w:tab/>
      </w:r>
      <w:r w:rsidRPr="008120DC">
        <w:rPr>
          <w:rFonts w:asciiTheme="majorHAnsi" w:hAnsiTheme="majorHAnsi"/>
          <w:sz w:val="22"/>
        </w:rPr>
        <w:t>DUE  •  Community Partnership Online Discussion</w:t>
      </w:r>
    </w:p>
    <w:p w:rsidR="00072600" w:rsidRPr="008120DC" w:rsidRDefault="00072600" w:rsidP="00072600">
      <w:pPr>
        <w:pStyle w:val="BodyTextIndent3"/>
        <w:ind w:left="1800"/>
        <w:rPr>
          <w:rFonts w:asciiTheme="majorHAnsi" w:hAnsiTheme="majorHAnsi"/>
          <w:sz w:val="22"/>
        </w:rPr>
      </w:pPr>
    </w:p>
    <w:p w:rsidR="00072600" w:rsidRPr="008120DC" w:rsidRDefault="00072600" w:rsidP="00072600">
      <w:pPr>
        <w:pStyle w:val="BodyTextIndent3"/>
        <w:ind w:left="360"/>
        <w:rPr>
          <w:rFonts w:asciiTheme="majorHAnsi" w:hAnsiTheme="majorHAnsi"/>
          <w:sz w:val="22"/>
        </w:rPr>
      </w:pPr>
      <w:r w:rsidRPr="008120DC">
        <w:rPr>
          <w:rFonts w:asciiTheme="majorHAnsi" w:hAnsiTheme="majorHAnsi"/>
          <w:sz w:val="22"/>
        </w:rPr>
        <w:tab/>
        <w:t xml:space="preserve">CLASS  •   CLOSING THE CIRCLE  </w:t>
      </w:r>
    </w:p>
    <w:p w:rsidR="00072600" w:rsidRPr="00B70F55" w:rsidRDefault="00072600" w:rsidP="00072600">
      <w:pPr>
        <w:pStyle w:val="BodyTextIndent3"/>
        <w:ind w:left="1440"/>
        <w:rPr>
          <w:rFonts w:asciiTheme="majorHAnsi" w:hAnsiTheme="majorHAnsi"/>
          <w:sz w:val="22"/>
        </w:rPr>
      </w:pPr>
      <w:r w:rsidRPr="008120DC">
        <w:rPr>
          <w:rFonts w:asciiTheme="majorHAnsi" w:hAnsiTheme="majorHAnsi"/>
          <w:sz w:val="22"/>
        </w:rPr>
        <w:t>As a group, how would you like to bring closure to the class?</w:t>
      </w:r>
    </w:p>
    <w:p w:rsidR="0077754A" w:rsidRPr="00B70F55" w:rsidRDefault="0077754A" w:rsidP="00072600">
      <w:pPr>
        <w:pStyle w:val="BodyTextIndent3"/>
        <w:ind w:left="0"/>
        <w:jc w:val="center"/>
        <w:rPr>
          <w:rFonts w:asciiTheme="majorHAnsi" w:hAnsiTheme="majorHAnsi"/>
          <w:sz w:val="22"/>
        </w:rPr>
      </w:pPr>
    </w:p>
    <w:sectPr w:rsidR="0077754A" w:rsidRPr="00B70F55" w:rsidSect="00085A00">
      <w:footerReference w:type="default" r:id="rId8"/>
      <w:pgSz w:w="12240" w:h="15840"/>
      <w:pgMar w:top="1440" w:right="1440" w:bottom="720" w:left="1440"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15" w:rsidRDefault="00C97515" w:rsidP="006201B1">
      <w:r>
        <w:separator/>
      </w:r>
    </w:p>
  </w:endnote>
  <w:endnote w:type="continuationSeparator" w:id="0">
    <w:p w:rsidR="00C97515" w:rsidRDefault="00C97515" w:rsidP="006201B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15" w:rsidRDefault="00C97515">
    <w:pPr>
      <w:pStyle w:val="Footer"/>
      <w:rPr>
        <w:sz w:val="18"/>
      </w:rPr>
    </w:pPr>
    <w:r>
      <w:rPr>
        <w:sz w:val="18"/>
      </w:rPr>
      <w:t xml:space="preserve">Porter / Meditation for Global Healing / </w:t>
    </w:r>
    <w:r w:rsidR="008E593C">
      <w:rPr>
        <w:sz w:val="18"/>
      </w:rPr>
      <w:t>Spring</w:t>
    </w:r>
    <w:r>
      <w:rPr>
        <w:sz w:val="18"/>
      </w:rPr>
      <w:t xml:space="preserve"> 2014</w:t>
    </w:r>
    <w:r>
      <w:rPr>
        <w:sz w:val="18"/>
      </w:rPr>
      <w:tab/>
    </w:r>
    <w:r>
      <w:rPr>
        <w:sz w:val="18"/>
      </w:rPr>
      <w:tab/>
    </w:r>
    <w:r w:rsidR="002F231C">
      <w:rPr>
        <w:rStyle w:val="PageNumber"/>
        <w:sz w:val="18"/>
      </w:rPr>
      <w:fldChar w:fldCharType="begin"/>
    </w:r>
    <w:r>
      <w:rPr>
        <w:rStyle w:val="PageNumber"/>
        <w:sz w:val="18"/>
      </w:rPr>
      <w:instrText xml:space="preserve"> PAGE </w:instrText>
    </w:r>
    <w:r w:rsidR="002F231C">
      <w:rPr>
        <w:rStyle w:val="PageNumber"/>
        <w:sz w:val="18"/>
      </w:rPr>
      <w:fldChar w:fldCharType="separate"/>
    </w:r>
    <w:r w:rsidR="00072600">
      <w:rPr>
        <w:rStyle w:val="PageNumber"/>
        <w:noProof/>
        <w:sz w:val="18"/>
      </w:rPr>
      <w:t>4</w:t>
    </w:r>
    <w:r w:rsidR="002F231C">
      <w:rPr>
        <w:rStyle w:val="PageNumber"/>
        <w:sz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15" w:rsidRDefault="00C97515" w:rsidP="006201B1">
      <w:r>
        <w:separator/>
      </w:r>
    </w:p>
  </w:footnote>
  <w:footnote w:type="continuationSeparator" w:id="0">
    <w:p w:rsidR="00C97515" w:rsidRDefault="00C97515" w:rsidP="006201B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82F"/>
    <w:multiLevelType w:val="hybridMultilevel"/>
    <w:tmpl w:val="D7CE8F1C"/>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06966AC1"/>
    <w:multiLevelType w:val="hybridMultilevel"/>
    <w:tmpl w:val="52C25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8C5FC1"/>
    <w:multiLevelType w:val="hybridMultilevel"/>
    <w:tmpl w:val="789ED19C"/>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nsid w:val="10BF22D5"/>
    <w:multiLevelType w:val="hybridMultilevel"/>
    <w:tmpl w:val="0BD41D74"/>
    <w:lvl w:ilvl="0" w:tplc="00010409">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B00AD"/>
    <w:multiLevelType w:val="hybridMultilevel"/>
    <w:tmpl w:val="5C00E5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56B67EE"/>
    <w:multiLevelType w:val="hybridMultilevel"/>
    <w:tmpl w:val="B5BA5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3D1E18"/>
    <w:multiLevelType w:val="hybridMultilevel"/>
    <w:tmpl w:val="AA504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2D7205"/>
    <w:multiLevelType w:val="hybridMultilevel"/>
    <w:tmpl w:val="1A20C61C"/>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8">
    <w:nsid w:val="22427D5B"/>
    <w:multiLevelType w:val="hybridMultilevel"/>
    <w:tmpl w:val="BC6ACE46"/>
    <w:lvl w:ilvl="0" w:tplc="00030409">
      <w:start w:val="1"/>
      <w:numFmt w:val="bullet"/>
      <w:lvlText w:val="o"/>
      <w:lvlJc w:val="left"/>
      <w:pPr>
        <w:tabs>
          <w:tab w:val="num" w:pos="3240"/>
        </w:tabs>
        <w:ind w:left="32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D15BCA"/>
    <w:multiLevelType w:val="multilevel"/>
    <w:tmpl w:val="759A1FA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2D21434"/>
    <w:multiLevelType w:val="hybridMultilevel"/>
    <w:tmpl w:val="EB466D9A"/>
    <w:lvl w:ilvl="0" w:tplc="00090409">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78B3D20"/>
    <w:multiLevelType w:val="hybridMultilevel"/>
    <w:tmpl w:val="713C680C"/>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2">
    <w:nsid w:val="2973680D"/>
    <w:multiLevelType w:val="hybridMultilevel"/>
    <w:tmpl w:val="0720B1D4"/>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3">
    <w:nsid w:val="2ABB0887"/>
    <w:multiLevelType w:val="hybridMultilevel"/>
    <w:tmpl w:val="B57018B2"/>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4">
    <w:nsid w:val="2E65096D"/>
    <w:multiLevelType w:val="hybridMultilevel"/>
    <w:tmpl w:val="B0BA6978"/>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5">
    <w:nsid w:val="304D48DC"/>
    <w:multiLevelType w:val="hybridMultilevel"/>
    <w:tmpl w:val="48B01A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0C122F5"/>
    <w:multiLevelType w:val="hybridMultilevel"/>
    <w:tmpl w:val="887A3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2613A7"/>
    <w:multiLevelType w:val="hybridMultilevel"/>
    <w:tmpl w:val="5F581D70"/>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8">
    <w:nsid w:val="3BFE314C"/>
    <w:multiLevelType w:val="hybridMultilevel"/>
    <w:tmpl w:val="ED08CD48"/>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9">
    <w:nsid w:val="3E127098"/>
    <w:multiLevelType w:val="hybridMultilevel"/>
    <w:tmpl w:val="78583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E755E6"/>
    <w:multiLevelType w:val="hybridMultilevel"/>
    <w:tmpl w:val="196A4CE4"/>
    <w:lvl w:ilvl="0" w:tplc="0009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224196"/>
    <w:multiLevelType w:val="hybridMultilevel"/>
    <w:tmpl w:val="C3CC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F77FC0"/>
    <w:multiLevelType w:val="hybridMultilevel"/>
    <w:tmpl w:val="97BC7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E3434C"/>
    <w:multiLevelType w:val="hybridMultilevel"/>
    <w:tmpl w:val="ED3E1FFA"/>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10409">
      <w:start w:val="1"/>
      <w:numFmt w:val="bullet"/>
      <w:lvlText w:val=""/>
      <w:lvlJc w:val="left"/>
      <w:pPr>
        <w:tabs>
          <w:tab w:val="num" w:pos="3240"/>
        </w:tabs>
        <w:ind w:left="3240" w:hanging="360"/>
      </w:pPr>
      <w:rPr>
        <w:rFonts w:ascii="Symbol" w:hAnsi="Symbol"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4">
    <w:nsid w:val="479571DF"/>
    <w:multiLevelType w:val="hybridMultilevel"/>
    <w:tmpl w:val="140EE212"/>
    <w:lvl w:ilvl="0" w:tplc="04090001">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B721012"/>
    <w:multiLevelType w:val="hybridMultilevel"/>
    <w:tmpl w:val="4970A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C4E1A5A"/>
    <w:multiLevelType w:val="hybridMultilevel"/>
    <w:tmpl w:val="F4203A6A"/>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7">
    <w:nsid w:val="4F4A0AE2"/>
    <w:multiLevelType w:val="hybridMultilevel"/>
    <w:tmpl w:val="1B6EA2EC"/>
    <w:lvl w:ilvl="0" w:tplc="00010409">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B03CE"/>
    <w:multiLevelType w:val="hybridMultilevel"/>
    <w:tmpl w:val="05A4E0C0"/>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9">
    <w:nsid w:val="55055E0A"/>
    <w:multiLevelType w:val="hybridMultilevel"/>
    <w:tmpl w:val="1812E0B0"/>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0">
    <w:nsid w:val="562063EA"/>
    <w:multiLevelType w:val="hybridMultilevel"/>
    <w:tmpl w:val="9510F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A10C22"/>
    <w:multiLevelType w:val="hybridMultilevel"/>
    <w:tmpl w:val="6FF44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2F4078A"/>
    <w:multiLevelType w:val="hybridMultilevel"/>
    <w:tmpl w:val="C91CF5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30E602B"/>
    <w:multiLevelType w:val="hybridMultilevel"/>
    <w:tmpl w:val="C874A45C"/>
    <w:lvl w:ilvl="0" w:tplc="00090409">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3F042F7"/>
    <w:multiLevelType w:val="hybridMultilevel"/>
    <w:tmpl w:val="70D62278"/>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5">
    <w:nsid w:val="67B97F8F"/>
    <w:multiLevelType w:val="hybridMultilevel"/>
    <w:tmpl w:val="561E2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F85831"/>
    <w:multiLevelType w:val="hybridMultilevel"/>
    <w:tmpl w:val="7442803E"/>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7">
    <w:nsid w:val="6ECE2DD2"/>
    <w:multiLevelType w:val="hybridMultilevel"/>
    <w:tmpl w:val="1368C6F2"/>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8">
    <w:nsid w:val="705E03C1"/>
    <w:multiLevelType w:val="hybridMultilevel"/>
    <w:tmpl w:val="1B6EA2EC"/>
    <w:lvl w:ilvl="0" w:tplc="00010409">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6B5E23"/>
    <w:multiLevelType w:val="hybridMultilevel"/>
    <w:tmpl w:val="A4109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790D36"/>
    <w:multiLevelType w:val="hybridMultilevel"/>
    <w:tmpl w:val="17B271B4"/>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10409">
      <w:start w:val="1"/>
      <w:numFmt w:val="bullet"/>
      <w:lvlText w:val=""/>
      <w:lvlJc w:val="left"/>
      <w:pPr>
        <w:tabs>
          <w:tab w:val="num" w:pos="3240"/>
        </w:tabs>
        <w:ind w:left="3240" w:hanging="360"/>
      </w:pPr>
      <w:rPr>
        <w:rFonts w:ascii="Symbol" w:hAnsi="Symbol"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1">
    <w:nsid w:val="75D71621"/>
    <w:multiLevelType w:val="hybridMultilevel"/>
    <w:tmpl w:val="61603C5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nsid w:val="7C064D62"/>
    <w:multiLevelType w:val="hybridMultilevel"/>
    <w:tmpl w:val="00FAD1B8"/>
    <w:lvl w:ilvl="0" w:tplc="0009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C9F230B"/>
    <w:multiLevelType w:val="hybridMultilevel"/>
    <w:tmpl w:val="140EE2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1"/>
  </w:num>
  <w:num w:numId="2">
    <w:abstractNumId w:val="0"/>
  </w:num>
  <w:num w:numId="3">
    <w:abstractNumId w:val="23"/>
  </w:num>
  <w:num w:numId="4">
    <w:abstractNumId w:val="7"/>
  </w:num>
  <w:num w:numId="5">
    <w:abstractNumId w:val="11"/>
  </w:num>
  <w:num w:numId="6">
    <w:abstractNumId w:val="18"/>
  </w:num>
  <w:num w:numId="7">
    <w:abstractNumId w:val="34"/>
  </w:num>
  <w:num w:numId="8">
    <w:abstractNumId w:val="37"/>
  </w:num>
  <w:num w:numId="9">
    <w:abstractNumId w:val="36"/>
  </w:num>
  <w:num w:numId="10">
    <w:abstractNumId w:val="17"/>
  </w:num>
  <w:num w:numId="11">
    <w:abstractNumId w:val="13"/>
  </w:num>
  <w:num w:numId="12">
    <w:abstractNumId w:val="40"/>
  </w:num>
  <w:num w:numId="13">
    <w:abstractNumId w:val="26"/>
  </w:num>
  <w:num w:numId="14">
    <w:abstractNumId w:val="29"/>
  </w:num>
  <w:num w:numId="15">
    <w:abstractNumId w:val="12"/>
  </w:num>
  <w:num w:numId="16">
    <w:abstractNumId w:val="14"/>
  </w:num>
  <w:num w:numId="17">
    <w:abstractNumId w:val="2"/>
  </w:num>
  <w:num w:numId="18">
    <w:abstractNumId w:val="28"/>
  </w:num>
  <w:num w:numId="19">
    <w:abstractNumId w:val="38"/>
  </w:num>
  <w:num w:numId="20">
    <w:abstractNumId w:val="42"/>
  </w:num>
  <w:num w:numId="21">
    <w:abstractNumId w:val="33"/>
  </w:num>
  <w:num w:numId="22">
    <w:abstractNumId w:val="20"/>
  </w:num>
  <w:num w:numId="23">
    <w:abstractNumId w:val="10"/>
  </w:num>
  <w:num w:numId="24">
    <w:abstractNumId w:val="19"/>
  </w:num>
  <w:num w:numId="25">
    <w:abstractNumId w:val="32"/>
  </w:num>
  <w:num w:numId="26">
    <w:abstractNumId w:val="39"/>
  </w:num>
  <w:num w:numId="27">
    <w:abstractNumId w:val="22"/>
  </w:num>
  <w:num w:numId="28">
    <w:abstractNumId w:val="4"/>
  </w:num>
  <w:num w:numId="29">
    <w:abstractNumId w:val="43"/>
  </w:num>
  <w:num w:numId="30">
    <w:abstractNumId w:val="24"/>
  </w:num>
  <w:num w:numId="31">
    <w:abstractNumId w:val="25"/>
  </w:num>
  <w:num w:numId="32">
    <w:abstractNumId w:val="6"/>
  </w:num>
  <w:num w:numId="33">
    <w:abstractNumId w:val="27"/>
  </w:num>
  <w:num w:numId="34">
    <w:abstractNumId w:val="21"/>
  </w:num>
  <w:num w:numId="35">
    <w:abstractNumId w:val="35"/>
  </w:num>
  <w:num w:numId="36">
    <w:abstractNumId w:val="15"/>
  </w:num>
  <w:num w:numId="37">
    <w:abstractNumId w:val="5"/>
  </w:num>
  <w:num w:numId="38">
    <w:abstractNumId w:val="16"/>
  </w:num>
  <w:num w:numId="39">
    <w:abstractNumId w:val="8"/>
  </w:num>
  <w:num w:numId="40">
    <w:abstractNumId w:val="30"/>
  </w:num>
  <w:num w:numId="41">
    <w:abstractNumId w:val="31"/>
  </w:num>
  <w:num w:numId="42">
    <w:abstractNumId w:val="1"/>
  </w:num>
  <w:num w:numId="43">
    <w:abstractNumId w:val="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D409C"/>
    <w:rsid w:val="00001BF3"/>
    <w:rsid w:val="0002016D"/>
    <w:rsid w:val="00044945"/>
    <w:rsid w:val="00044AB5"/>
    <w:rsid w:val="00054788"/>
    <w:rsid w:val="00072600"/>
    <w:rsid w:val="00085A00"/>
    <w:rsid w:val="00092CC9"/>
    <w:rsid w:val="000A1CE8"/>
    <w:rsid w:val="000D045D"/>
    <w:rsid w:val="00104705"/>
    <w:rsid w:val="00111308"/>
    <w:rsid w:val="00136471"/>
    <w:rsid w:val="00147AEE"/>
    <w:rsid w:val="00165615"/>
    <w:rsid w:val="001720B6"/>
    <w:rsid w:val="001948BB"/>
    <w:rsid w:val="001A751A"/>
    <w:rsid w:val="001C0434"/>
    <w:rsid w:val="001D33CB"/>
    <w:rsid w:val="001F18B3"/>
    <w:rsid w:val="001F57D4"/>
    <w:rsid w:val="00212BD4"/>
    <w:rsid w:val="00230DB7"/>
    <w:rsid w:val="00241966"/>
    <w:rsid w:val="002456BF"/>
    <w:rsid w:val="002670C0"/>
    <w:rsid w:val="00272708"/>
    <w:rsid w:val="00273483"/>
    <w:rsid w:val="0028220B"/>
    <w:rsid w:val="002979F6"/>
    <w:rsid w:val="002B1B3C"/>
    <w:rsid w:val="002B3A4C"/>
    <w:rsid w:val="002C349E"/>
    <w:rsid w:val="002C60B2"/>
    <w:rsid w:val="002D7897"/>
    <w:rsid w:val="002F231C"/>
    <w:rsid w:val="00324176"/>
    <w:rsid w:val="0032685B"/>
    <w:rsid w:val="0033322E"/>
    <w:rsid w:val="00352BE0"/>
    <w:rsid w:val="00356EC6"/>
    <w:rsid w:val="00370EE7"/>
    <w:rsid w:val="00371CE9"/>
    <w:rsid w:val="00380E2A"/>
    <w:rsid w:val="00382957"/>
    <w:rsid w:val="00387DDB"/>
    <w:rsid w:val="00393154"/>
    <w:rsid w:val="003A276E"/>
    <w:rsid w:val="003E2B5A"/>
    <w:rsid w:val="003E6B4D"/>
    <w:rsid w:val="00402918"/>
    <w:rsid w:val="00414595"/>
    <w:rsid w:val="004153C9"/>
    <w:rsid w:val="004175FA"/>
    <w:rsid w:val="004230FC"/>
    <w:rsid w:val="00440ACE"/>
    <w:rsid w:val="00441AA4"/>
    <w:rsid w:val="00446143"/>
    <w:rsid w:val="004469AB"/>
    <w:rsid w:val="00453B67"/>
    <w:rsid w:val="00472B38"/>
    <w:rsid w:val="00482A81"/>
    <w:rsid w:val="004868EF"/>
    <w:rsid w:val="004874E5"/>
    <w:rsid w:val="00491C85"/>
    <w:rsid w:val="004B4AB4"/>
    <w:rsid w:val="004B6D15"/>
    <w:rsid w:val="004C21BD"/>
    <w:rsid w:val="004D409C"/>
    <w:rsid w:val="0050062F"/>
    <w:rsid w:val="00512D5A"/>
    <w:rsid w:val="00536628"/>
    <w:rsid w:val="00541DEE"/>
    <w:rsid w:val="005446B8"/>
    <w:rsid w:val="00546CA9"/>
    <w:rsid w:val="0055540D"/>
    <w:rsid w:val="00585EB3"/>
    <w:rsid w:val="00597805"/>
    <w:rsid w:val="005A2EC4"/>
    <w:rsid w:val="005C0A96"/>
    <w:rsid w:val="005C17EE"/>
    <w:rsid w:val="005E28B4"/>
    <w:rsid w:val="00616115"/>
    <w:rsid w:val="006201B1"/>
    <w:rsid w:val="0065467F"/>
    <w:rsid w:val="006A127E"/>
    <w:rsid w:val="006A4FFB"/>
    <w:rsid w:val="006A6338"/>
    <w:rsid w:val="006C16BB"/>
    <w:rsid w:val="006D7EB4"/>
    <w:rsid w:val="006F080B"/>
    <w:rsid w:val="006F2784"/>
    <w:rsid w:val="00701628"/>
    <w:rsid w:val="00715DEE"/>
    <w:rsid w:val="0072420A"/>
    <w:rsid w:val="007649CE"/>
    <w:rsid w:val="0077754A"/>
    <w:rsid w:val="007825A6"/>
    <w:rsid w:val="007912AF"/>
    <w:rsid w:val="007F29C1"/>
    <w:rsid w:val="00813335"/>
    <w:rsid w:val="00815EA1"/>
    <w:rsid w:val="00823F00"/>
    <w:rsid w:val="00824F10"/>
    <w:rsid w:val="00843EA3"/>
    <w:rsid w:val="00862C9D"/>
    <w:rsid w:val="008762FE"/>
    <w:rsid w:val="00876E86"/>
    <w:rsid w:val="008B1489"/>
    <w:rsid w:val="008B426D"/>
    <w:rsid w:val="008D3609"/>
    <w:rsid w:val="008E2114"/>
    <w:rsid w:val="008E593C"/>
    <w:rsid w:val="00926214"/>
    <w:rsid w:val="00951330"/>
    <w:rsid w:val="0098013F"/>
    <w:rsid w:val="0099024C"/>
    <w:rsid w:val="00994020"/>
    <w:rsid w:val="009A69BA"/>
    <w:rsid w:val="009B39B4"/>
    <w:rsid w:val="009B723D"/>
    <w:rsid w:val="009D5EE5"/>
    <w:rsid w:val="009E5D93"/>
    <w:rsid w:val="009F6F46"/>
    <w:rsid w:val="00A02063"/>
    <w:rsid w:val="00A03B42"/>
    <w:rsid w:val="00A360CE"/>
    <w:rsid w:val="00A5172C"/>
    <w:rsid w:val="00A70371"/>
    <w:rsid w:val="00A83380"/>
    <w:rsid w:val="00AB5BA4"/>
    <w:rsid w:val="00AC3FB6"/>
    <w:rsid w:val="00AC5475"/>
    <w:rsid w:val="00AF09A2"/>
    <w:rsid w:val="00B27606"/>
    <w:rsid w:val="00B30581"/>
    <w:rsid w:val="00B33AA6"/>
    <w:rsid w:val="00B33D1A"/>
    <w:rsid w:val="00B41691"/>
    <w:rsid w:val="00B61780"/>
    <w:rsid w:val="00B640FE"/>
    <w:rsid w:val="00B66B90"/>
    <w:rsid w:val="00B70F55"/>
    <w:rsid w:val="00B71D23"/>
    <w:rsid w:val="00B82E26"/>
    <w:rsid w:val="00BA0016"/>
    <w:rsid w:val="00BB071E"/>
    <w:rsid w:val="00BC5A65"/>
    <w:rsid w:val="00BE3C0F"/>
    <w:rsid w:val="00C04343"/>
    <w:rsid w:val="00C0771B"/>
    <w:rsid w:val="00C16445"/>
    <w:rsid w:val="00C213D2"/>
    <w:rsid w:val="00C221F6"/>
    <w:rsid w:val="00C230FF"/>
    <w:rsid w:val="00C31D16"/>
    <w:rsid w:val="00C32BE0"/>
    <w:rsid w:val="00C505F6"/>
    <w:rsid w:val="00C53E43"/>
    <w:rsid w:val="00C60C83"/>
    <w:rsid w:val="00C67705"/>
    <w:rsid w:val="00C76F54"/>
    <w:rsid w:val="00C84513"/>
    <w:rsid w:val="00C97515"/>
    <w:rsid w:val="00CA2A72"/>
    <w:rsid w:val="00CE5C75"/>
    <w:rsid w:val="00D05E5E"/>
    <w:rsid w:val="00D12B10"/>
    <w:rsid w:val="00D14DE2"/>
    <w:rsid w:val="00D341FE"/>
    <w:rsid w:val="00D52FF7"/>
    <w:rsid w:val="00D6635D"/>
    <w:rsid w:val="00D928CE"/>
    <w:rsid w:val="00DA111E"/>
    <w:rsid w:val="00DC66E9"/>
    <w:rsid w:val="00DF63F5"/>
    <w:rsid w:val="00E1277F"/>
    <w:rsid w:val="00E27F51"/>
    <w:rsid w:val="00E32C73"/>
    <w:rsid w:val="00E63357"/>
    <w:rsid w:val="00E645AA"/>
    <w:rsid w:val="00E65DE6"/>
    <w:rsid w:val="00E67C00"/>
    <w:rsid w:val="00E778CE"/>
    <w:rsid w:val="00E81CBA"/>
    <w:rsid w:val="00E82EDC"/>
    <w:rsid w:val="00E9381E"/>
    <w:rsid w:val="00EA78B8"/>
    <w:rsid w:val="00EB4AB8"/>
    <w:rsid w:val="00EC67BC"/>
    <w:rsid w:val="00F21E16"/>
    <w:rsid w:val="00F252D8"/>
    <w:rsid w:val="00F270B9"/>
    <w:rsid w:val="00F27BE9"/>
    <w:rsid w:val="00F4275E"/>
    <w:rsid w:val="00F47860"/>
    <w:rsid w:val="00F50F87"/>
    <w:rsid w:val="00F52F7E"/>
    <w:rsid w:val="00F61AA0"/>
    <w:rsid w:val="00F665D6"/>
    <w:rsid w:val="00F858ED"/>
    <w:rsid w:val="00FB127D"/>
    <w:rsid w:val="00FD211C"/>
    <w:rsid w:val="00FF496E"/>
    <w:rsid w:val="00FF4D9C"/>
    <w:rsid w:val="00FF6DDA"/>
  </w:rsids>
  <m:mathPr>
    <m:mathFont m:val="AGaramondPro-Semi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A62"/>
    <w:rPr>
      <w:rFonts w:ascii="Times" w:hAnsi="Times"/>
      <w:sz w:val="24"/>
    </w:rPr>
  </w:style>
  <w:style w:type="paragraph" w:styleId="Heading1">
    <w:name w:val="heading 1"/>
    <w:basedOn w:val="Normal"/>
    <w:next w:val="Normal"/>
    <w:qFormat/>
    <w:rsid w:val="006A7A62"/>
    <w:pPr>
      <w:keepNext/>
      <w:outlineLvl w:val="0"/>
    </w:pPr>
    <w:rPr>
      <w:u w:val="single"/>
    </w:rPr>
  </w:style>
  <w:style w:type="paragraph" w:styleId="Heading2">
    <w:name w:val="heading 2"/>
    <w:basedOn w:val="Normal"/>
    <w:next w:val="Normal"/>
    <w:qFormat/>
    <w:rsid w:val="006A7A62"/>
    <w:pPr>
      <w:keepNext/>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Return">
    <w:name w:val="envelope return"/>
    <w:basedOn w:val="Normal"/>
    <w:rsid w:val="006A7A62"/>
    <w:rPr>
      <w:rFonts w:ascii="Palatino" w:hAnsi="Palatino"/>
      <w:sz w:val="20"/>
    </w:rPr>
  </w:style>
  <w:style w:type="paragraph" w:styleId="EnvelopeAddress">
    <w:name w:val="envelope address"/>
    <w:basedOn w:val="Normal"/>
    <w:rsid w:val="006A7A62"/>
    <w:pPr>
      <w:framePr w:w="7920" w:h="1980" w:hRule="exact" w:hSpace="180" w:wrap="auto" w:hAnchor="page" w:xAlign="center" w:yAlign="bottom"/>
      <w:ind w:left="2880"/>
    </w:pPr>
    <w:rPr>
      <w:rFonts w:ascii="Palatino" w:hAnsi="Palatino"/>
    </w:rPr>
  </w:style>
  <w:style w:type="character" w:styleId="Hyperlink">
    <w:name w:val="Hyperlink"/>
    <w:basedOn w:val="DefaultParagraphFont"/>
    <w:rsid w:val="006A7A62"/>
    <w:rPr>
      <w:color w:val="0000FF"/>
      <w:u w:val="single"/>
    </w:rPr>
  </w:style>
  <w:style w:type="paragraph" w:styleId="BodyTextIndent">
    <w:name w:val="Body Text Indent"/>
    <w:basedOn w:val="Normal"/>
    <w:rsid w:val="006A7A62"/>
    <w:pPr>
      <w:ind w:left="270"/>
    </w:pPr>
  </w:style>
  <w:style w:type="paragraph" w:styleId="BodyTextIndent2">
    <w:name w:val="Body Text Indent 2"/>
    <w:basedOn w:val="Normal"/>
    <w:rsid w:val="006A7A62"/>
    <w:pPr>
      <w:ind w:left="540" w:hanging="180"/>
    </w:pPr>
    <w:rPr>
      <w:rFonts w:ascii="Arial" w:hAnsi="Arial"/>
    </w:rPr>
  </w:style>
  <w:style w:type="paragraph" w:styleId="BodyTextIndent3">
    <w:name w:val="Body Text Indent 3"/>
    <w:basedOn w:val="Normal"/>
    <w:link w:val="BodyTextIndent3Char"/>
    <w:rsid w:val="006A7A62"/>
    <w:pPr>
      <w:ind w:left="270"/>
    </w:pPr>
    <w:rPr>
      <w:rFonts w:ascii="Arial" w:hAnsi="Arial"/>
    </w:rPr>
  </w:style>
  <w:style w:type="paragraph" w:styleId="Title">
    <w:name w:val="Title"/>
    <w:basedOn w:val="Normal"/>
    <w:qFormat/>
    <w:rsid w:val="006A7A62"/>
    <w:pPr>
      <w:jc w:val="center"/>
    </w:pPr>
    <w:rPr>
      <w:i/>
    </w:rPr>
  </w:style>
  <w:style w:type="paragraph" w:styleId="Header">
    <w:name w:val="header"/>
    <w:basedOn w:val="Normal"/>
    <w:rsid w:val="006A7A62"/>
    <w:pPr>
      <w:tabs>
        <w:tab w:val="center" w:pos="4320"/>
        <w:tab w:val="right" w:pos="8640"/>
      </w:tabs>
    </w:pPr>
  </w:style>
  <w:style w:type="paragraph" w:styleId="Footer">
    <w:name w:val="footer"/>
    <w:basedOn w:val="Normal"/>
    <w:rsid w:val="006A7A62"/>
    <w:pPr>
      <w:tabs>
        <w:tab w:val="center" w:pos="4320"/>
        <w:tab w:val="right" w:pos="8640"/>
      </w:tabs>
    </w:pPr>
  </w:style>
  <w:style w:type="character" w:styleId="PageNumber">
    <w:name w:val="page number"/>
    <w:basedOn w:val="DefaultParagraphFont"/>
    <w:rsid w:val="006A7A62"/>
  </w:style>
  <w:style w:type="character" w:styleId="FollowedHyperlink">
    <w:name w:val="FollowedHyperlink"/>
    <w:basedOn w:val="DefaultParagraphFont"/>
    <w:rsid w:val="006A7A62"/>
    <w:rPr>
      <w:color w:val="800080"/>
      <w:u w:val="single"/>
    </w:rPr>
  </w:style>
  <w:style w:type="character" w:customStyle="1" w:styleId="BodyTextIndent3Char">
    <w:name w:val="Body Text Indent 3 Char"/>
    <w:basedOn w:val="DefaultParagraphFont"/>
    <w:link w:val="BodyTextIndent3"/>
    <w:rsid w:val="00C33A91"/>
    <w:rPr>
      <w:rFonts w:ascii="Arial" w:hAnsi="Arial"/>
      <w:sz w:val="24"/>
    </w:rPr>
  </w:style>
  <w:style w:type="paragraph" w:styleId="ListParagraph">
    <w:name w:val="List Paragraph"/>
    <w:basedOn w:val="Normal"/>
    <w:uiPriority w:val="34"/>
    <w:qFormat/>
    <w:rsid w:val="00DB390B"/>
    <w:pPr>
      <w:ind w:left="720"/>
      <w:contextualSpacing/>
    </w:pPr>
  </w:style>
  <w:style w:type="paragraph" w:styleId="BalloonText">
    <w:name w:val="Balloon Text"/>
    <w:basedOn w:val="Normal"/>
    <w:link w:val="BalloonTextChar"/>
    <w:rsid w:val="00072600"/>
    <w:rPr>
      <w:rFonts w:ascii="Lucida Grande" w:hAnsi="Lucida Grande" w:cs="Lucida Grande"/>
      <w:sz w:val="18"/>
      <w:szCs w:val="18"/>
    </w:rPr>
  </w:style>
  <w:style w:type="character" w:customStyle="1" w:styleId="BalloonTextChar">
    <w:name w:val="Balloon Text Char"/>
    <w:basedOn w:val="DefaultParagraphFont"/>
    <w:link w:val="BalloonText"/>
    <w:rsid w:val="00072600"/>
    <w:rPr>
      <w:rFonts w:ascii="Lucida Grande" w:hAnsi="Lucida Grande" w:cs="Lucida Grande"/>
      <w:sz w:val="18"/>
      <w:szCs w:val="18"/>
    </w:rPr>
  </w:style>
  <w:style w:type="character" w:styleId="CommentReference">
    <w:name w:val="annotation reference"/>
    <w:basedOn w:val="DefaultParagraphFont"/>
    <w:rsid w:val="00072600"/>
    <w:rPr>
      <w:sz w:val="18"/>
      <w:szCs w:val="18"/>
    </w:rPr>
  </w:style>
  <w:style w:type="paragraph" w:styleId="CommentText">
    <w:name w:val="annotation text"/>
    <w:basedOn w:val="Normal"/>
    <w:link w:val="CommentTextChar"/>
    <w:rsid w:val="00072600"/>
    <w:rPr>
      <w:szCs w:val="24"/>
    </w:rPr>
  </w:style>
  <w:style w:type="character" w:customStyle="1" w:styleId="CommentTextChar">
    <w:name w:val="Comment Text Char"/>
    <w:basedOn w:val="DefaultParagraphFont"/>
    <w:link w:val="CommentText"/>
    <w:rsid w:val="00072600"/>
    <w:rPr>
      <w:rFonts w:ascii="Times" w:hAnsi="Times"/>
      <w:sz w:val="24"/>
      <w:szCs w:val="24"/>
    </w:rPr>
  </w:style>
  <w:style w:type="paragraph" w:styleId="CommentSubject">
    <w:name w:val="annotation subject"/>
    <w:basedOn w:val="CommentText"/>
    <w:next w:val="CommentText"/>
    <w:link w:val="CommentSubjectChar"/>
    <w:rsid w:val="00072600"/>
    <w:rPr>
      <w:b/>
      <w:bCs/>
      <w:sz w:val="20"/>
      <w:szCs w:val="20"/>
    </w:rPr>
  </w:style>
  <w:style w:type="character" w:customStyle="1" w:styleId="CommentSubjectChar">
    <w:name w:val="Comment Subject Char"/>
    <w:basedOn w:val="CommentTextChar"/>
    <w:link w:val="CommentSubject"/>
    <w:rsid w:val="0007260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porter@pdx.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1899</Words>
  <Characters>10829</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Meditation for Personal and Global Healing</vt:lpstr>
    </vt:vector>
  </TitlesOfParts>
  <Company>Portland State University</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for Personal and Global Healing</dc:title>
  <dc:subject/>
  <dc:creator>Julie Porter</dc:creator>
  <cp:keywords/>
  <cp:lastModifiedBy>Julie Porter</cp:lastModifiedBy>
  <cp:revision>10</cp:revision>
  <cp:lastPrinted>2013-12-31T21:56:00Z</cp:lastPrinted>
  <dcterms:created xsi:type="dcterms:W3CDTF">2014-02-03T22:34:00Z</dcterms:created>
  <dcterms:modified xsi:type="dcterms:W3CDTF">2014-03-27T02:04:00Z</dcterms:modified>
</cp:coreProperties>
</file>